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4B" w:rsidRDefault="00B9594B" w:rsidP="00B9594B">
      <w:pPr>
        <w:jc w:val="center"/>
        <w:rPr>
          <w:rFonts w:ascii="Times New Roman" w:hAnsi="Times New Roman" w:cs="Times New Roman"/>
          <w:b/>
          <w:color w:val="C00000"/>
          <w:sz w:val="20"/>
          <w:szCs w:val="20"/>
        </w:rPr>
      </w:pPr>
      <w:r>
        <w:rPr>
          <w:rFonts w:ascii="Times New Roman" w:hAnsi="Times New Roman" w:cs="Times New Roman"/>
          <w:b/>
          <w:noProof/>
          <w:color w:val="C00000"/>
          <w:sz w:val="20"/>
          <w:szCs w:val="20"/>
          <w:lang w:eastAsia="tr-TR"/>
        </w:rPr>
        <w:drawing>
          <wp:inline distT="0" distB="0" distL="0" distR="0" wp14:anchorId="0755577D" wp14:editId="7009FCEC">
            <wp:extent cx="3667125" cy="5348086"/>
            <wp:effectExtent l="19050" t="0" r="9525" b="1529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si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8590" cy="53502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97CAC" w:rsidRPr="00C97CAC" w:rsidRDefault="00C97CAC" w:rsidP="00C97CAC">
      <w:pPr>
        <w:jc w:val="center"/>
        <w:rPr>
          <w:rFonts w:ascii="Times New Roman" w:hAnsi="Times New Roman" w:cs="Times New Roman"/>
          <w:b/>
          <w:color w:val="1F4E79" w:themeColor="accent1" w:themeShade="80"/>
          <w:sz w:val="32"/>
          <w:szCs w:val="20"/>
        </w:rPr>
      </w:pPr>
      <w:r w:rsidRPr="00C97CAC">
        <w:rPr>
          <w:rFonts w:ascii="Times New Roman" w:hAnsi="Times New Roman" w:cs="Times New Roman"/>
          <w:b/>
          <w:color w:val="1F4E79" w:themeColor="accent1" w:themeShade="80"/>
          <w:sz w:val="32"/>
          <w:szCs w:val="20"/>
        </w:rPr>
        <w:t>BAŞARIYI İZLEME ve GELİŞTİRME PROJESİ</w:t>
      </w:r>
      <w:bookmarkStart w:id="0" w:name="_GoBack"/>
      <w:bookmarkEnd w:id="0"/>
    </w:p>
    <w:p w:rsidR="00C97CAC" w:rsidRPr="00C97CAC" w:rsidRDefault="00C97CAC" w:rsidP="00C97CAC">
      <w:pPr>
        <w:pStyle w:val="AralkYok"/>
        <w:jc w:val="center"/>
        <w:rPr>
          <w:rFonts w:ascii="Times New Roman" w:hAnsi="Times New Roman" w:cs="Times New Roman"/>
          <w:b/>
          <w:color w:val="1F4E79" w:themeColor="accent1" w:themeShade="80"/>
          <w:sz w:val="32"/>
        </w:rPr>
      </w:pPr>
      <w:r w:rsidRPr="00C97CAC">
        <w:rPr>
          <w:rFonts w:ascii="Times New Roman" w:hAnsi="Times New Roman" w:cs="Times New Roman"/>
          <w:b/>
          <w:color w:val="1F4E79" w:themeColor="accent1" w:themeShade="80"/>
          <w:sz w:val="32"/>
        </w:rPr>
        <w:t>HAFSA SULTAN MESLEKİ VE TEKNİK ANADOLU LİSESİ</w:t>
      </w:r>
    </w:p>
    <w:p w:rsidR="00C97CAC" w:rsidRPr="00C97CAC" w:rsidRDefault="00C97CAC" w:rsidP="00C97CAC">
      <w:pPr>
        <w:jc w:val="center"/>
        <w:rPr>
          <w:rFonts w:ascii="Times New Roman" w:hAnsi="Times New Roman" w:cs="Times New Roman"/>
          <w:b/>
          <w:color w:val="1F4E79" w:themeColor="accent1" w:themeShade="80"/>
          <w:sz w:val="32"/>
          <w:szCs w:val="20"/>
        </w:rPr>
      </w:pPr>
    </w:p>
    <w:p w:rsidR="00C97CAC" w:rsidRPr="00C97CAC" w:rsidRDefault="00C97CAC" w:rsidP="00C97CAC">
      <w:pPr>
        <w:jc w:val="center"/>
        <w:rPr>
          <w:rFonts w:ascii="Times New Roman" w:hAnsi="Times New Roman" w:cs="Times New Roman"/>
          <w:b/>
          <w:color w:val="1F4E79" w:themeColor="accent1" w:themeShade="80"/>
          <w:sz w:val="32"/>
          <w:szCs w:val="20"/>
        </w:rPr>
      </w:pPr>
      <w:r w:rsidRPr="00C97CAC">
        <w:rPr>
          <w:rFonts w:ascii="Times New Roman" w:hAnsi="Times New Roman" w:cs="Times New Roman"/>
          <w:b/>
          <w:color w:val="1F4E79" w:themeColor="accent1" w:themeShade="80"/>
          <w:sz w:val="32"/>
          <w:szCs w:val="20"/>
        </w:rPr>
        <w:t>EYLEM PLANI</w:t>
      </w:r>
    </w:p>
    <w:p w:rsidR="00C97CAC" w:rsidRDefault="00C97CAC" w:rsidP="00B9594B">
      <w:pPr>
        <w:jc w:val="center"/>
        <w:rPr>
          <w:rFonts w:ascii="Times New Roman" w:hAnsi="Times New Roman" w:cs="Times New Roman"/>
          <w:b/>
          <w:color w:val="C00000"/>
          <w:sz w:val="20"/>
          <w:szCs w:val="20"/>
        </w:rPr>
      </w:pPr>
    </w:p>
    <w:p w:rsidR="00C97CAC" w:rsidRDefault="00C97CAC" w:rsidP="00B9594B">
      <w:pPr>
        <w:jc w:val="center"/>
        <w:rPr>
          <w:rFonts w:ascii="Times New Roman" w:hAnsi="Times New Roman" w:cs="Times New Roman"/>
          <w:b/>
          <w:color w:val="C00000"/>
          <w:sz w:val="20"/>
          <w:szCs w:val="20"/>
        </w:rPr>
      </w:pPr>
    </w:p>
    <w:p w:rsidR="00B9594B" w:rsidRDefault="00C97CAC" w:rsidP="00B9594B">
      <w:pPr>
        <w:jc w:val="center"/>
        <w:rPr>
          <w:rFonts w:ascii="Times New Roman" w:hAnsi="Times New Roman" w:cs="Times New Roman"/>
          <w:b/>
          <w:color w:val="C00000"/>
          <w:sz w:val="20"/>
          <w:szCs w:val="20"/>
        </w:rPr>
      </w:pPr>
      <w:r w:rsidRPr="00C97CAC">
        <w:rPr>
          <w:rFonts w:ascii="Times New Roman" w:hAnsi="Times New Roman" w:cs="Times New Roman"/>
          <w:b/>
          <w:color w:val="000000" w:themeColor="text1"/>
          <w:sz w:val="20"/>
          <w:szCs w:val="20"/>
        </w:rPr>
        <w:t>Ekim, 2021</w:t>
      </w:r>
      <w:r w:rsidR="00B9594B">
        <w:rPr>
          <w:rFonts w:ascii="Times New Roman" w:hAnsi="Times New Roman" w:cs="Times New Roman"/>
          <w:b/>
          <w:color w:val="C00000"/>
          <w:sz w:val="20"/>
          <w:szCs w:val="20"/>
        </w:rPr>
        <w:br w:type="page"/>
      </w:r>
    </w:p>
    <w:p w:rsidR="007E1AF1" w:rsidRPr="001B045C" w:rsidRDefault="007E1AF1" w:rsidP="007E1AF1">
      <w:pPr>
        <w:jc w:val="center"/>
        <w:rPr>
          <w:rFonts w:ascii="Times New Roman" w:hAnsi="Times New Roman" w:cs="Times New Roman"/>
          <w:b/>
          <w:color w:val="C00000"/>
          <w:sz w:val="20"/>
          <w:szCs w:val="20"/>
        </w:rPr>
      </w:pPr>
      <w:r w:rsidRPr="001B045C">
        <w:rPr>
          <w:rFonts w:ascii="Times New Roman" w:hAnsi="Times New Roman" w:cs="Times New Roman"/>
          <w:b/>
          <w:color w:val="C00000"/>
          <w:sz w:val="20"/>
          <w:szCs w:val="20"/>
        </w:rPr>
        <w:lastRenderedPageBreak/>
        <w:t>2021/2022 EĞİTİM-ÖĞRETİM YILI</w:t>
      </w:r>
    </w:p>
    <w:p w:rsidR="007E1AF1" w:rsidRPr="001B045C" w:rsidRDefault="007E1AF1" w:rsidP="007E1AF1">
      <w:pPr>
        <w:jc w:val="center"/>
        <w:rPr>
          <w:rFonts w:ascii="Times New Roman" w:hAnsi="Times New Roman" w:cs="Times New Roman"/>
          <w:b/>
          <w:color w:val="C00000"/>
          <w:sz w:val="20"/>
          <w:szCs w:val="20"/>
        </w:rPr>
      </w:pPr>
      <w:r w:rsidRPr="001B045C">
        <w:rPr>
          <w:rFonts w:ascii="Times New Roman" w:hAnsi="Times New Roman" w:cs="Times New Roman"/>
          <w:b/>
          <w:color w:val="C00000"/>
          <w:sz w:val="20"/>
          <w:szCs w:val="20"/>
        </w:rPr>
        <w:t>BAŞARIYI İZLEME ve GELİŞTİRME PROJESİ</w:t>
      </w:r>
    </w:p>
    <w:p w:rsidR="007E1AF1" w:rsidRDefault="007E1AF1" w:rsidP="007E1AF1">
      <w:pPr>
        <w:pStyle w:val="AralkYok"/>
        <w:jc w:val="center"/>
        <w:rPr>
          <w:rFonts w:ascii="Times New Roman" w:hAnsi="Times New Roman" w:cs="Times New Roman"/>
          <w:b/>
          <w:color w:val="C00000"/>
          <w:sz w:val="20"/>
        </w:rPr>
      </w:pPr>
      <w:r w:rsidRPr="007E1AF1">
        <w:rPr>
          <w:rFonts w:ascii="Times New Roman" w:hAnsi="Times New Roman" w:cs="Times New Roman"/>
          <w:b/>
          <w:color w:val="C00000"/>
          <w:sz w:val="20"/>
        </w:rPr>
        <w:t>HAFSA SULTAN MESLEKİ VE TEKNİK ANADOLU LİSESİ</w:t>
      </w:r>
    </w:p>
    <w:p w:rsidR="007E1AF1" w:rsidRPr="007E1AF1" w:rsidRDefault="007E1AF1" w:rsidP="007E1AF1">
      <w:pPr>
        <w:pStyle w:val="AralkYok"/>
        <w:jc w:val="center"/>
        <w:rPr>
          <w:rFonts w:ascii="Times New Roman" w:hAnsi="Times New Roman" w:cs="Times New Roman"/>
          <w:b/>
          <w:color w:val="C00000"/>
          <w:sz w:val="20"/>
        </w:rPr>
      </w:pPr>
    </w:p>
    <w:p w:rsidR="007E1AF1" w:rsidRPr="007E1AF1" w:rsidRDefault="007E1AF1" w:rsidP="007E1AF1">
      <w:pPr>
        <w:jc w:val="center"/>
        <w:rPr>
          <w:rFonts w:ascii="Times New Roman" w:hAnsi="Times New Roman" w:cs="Times New Roman"/>
          <w:b/>
          <w:color w:val="C00000"/>
          <w:sz w:val="20"/>
          <w:szCs w:val="20"/>
        </w:rPr>
      </w:pPr>
      <w:r w:rsidRPr="007E1AF1">
        <w:rPr>
          <w:rFonts w:ascii="Times New Roman" w:hAnsi="Times New Roman" w:cs="Times New Roman"/>
          <w:b/>
          <w:color w:val="C00000"/>
          <w:sz w:val="20"/>
          <w:szCs w:val="20"/>
        </w:rPr>
        <w:t>EYLEM PLANI</w:t>
      </w:r>
    </w:p>
    <w:p w:rsidR="008F7528" w:rsidRPr="008F7528" w:rsidRDefault="008F7528" w:rsidP="008F7528">
      <w:pPr>
        <w:pStyle w:val="GvdeMetni"/>
        <w:spacing w:before="7"/>
        <w:rPr>
          <w:b/>
          <w:sz w:val="15"/>
        </w:rPr>
      </w:pPr>
    </w:p>
    <w:tbl>
      <w:tblPr>
        <w:tblStyle w:val="TableNormal"/>
        <w:tblW w:w="9059"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8F7528" w:rsidTr="0058578D">
        <w:trPr>
          <w:trHeight w:val="688"/>
        </w:trPr>
        <w:tc>
          <w:tcPr>
            <w:tcW w:w="415" w:type="dxa"/>
            <w:shd w:val="clear" w:color="auto" w:fill="auto"/>
            <w:vAlign w:val="center"/>
          </w:tcPr>
          <w:p w:rsidR="008F7528" w:rsidRPr="008F7528" w:rsidRDefault="008F7528" w:rsidP="00A72538">
            <w:pPr>
              <w:pStyle w:val="TableParagraph"/>
              <w:jc w:val="center"/>
              <w:rPr>
                <w:b/>
                <w:color w:val="C00000"/>
                <w:sz w:val="16"/>
                <w:lang w:val="tr-TR"/>
              </w:rPr>
            </w:pPr>
            <w:r w:rsidRPr="008F7528">
              <w:rPr>
                <w:b/>
                <w:color w:val="C00000"/>
                <w:sz w:val="20"/>
                <w:lang w:val="tr-TR"/>
              </w:rPr>
              <w:t>S.N</w:t>
            </w:r>
          </w:p>
        </w:tc>
        <w:tc>
          <w:tcPr>
            <w:tcW w:w="1910" w:type="dxa"/>
          </w:tcPr>
          <w:p w:rsidR="008F7528" w:rsidRPr="008F7528" w:rsidRDefault="008F7528" w:rsidP="00A72538">
            <w:pPr>
              <w:pStyle w:val="TableParagraph"/>
              <w:spacing w:line="228" w:lineRule="exact"/>
              <w:ind w:left="111" w:right="106"/>
              <w:jc w:val="center"/>
              <w:rPr>
                <w:b/>
                <w:sz w:val="20"/>
                <w:lang w:val="tr-TR"/>
              </w:rPr>
            </w:pPr>
            <w:r w:rsidRPr="008F7528">
              <w:rPr>
                <w:b/>
                <w:color w:val="C00000"/>
                <w:sz w:val="20"/>
                <w:lang w:val="tr-TR"/>
              </w:rPr>
              <w:t>EYLEM</w:t>
            </w:r>
          </w:p>
          <w:p w:rsidR="008F7528" w:rsidRPr="008F7528" w:rsidRDefault="008F7528" w:rsidP="00A72538">
            <w:pPr>
              <w:pStyle w:val="TableParagraph"/>
              <w:spacing w:before="115"/>
              <w:ind w:left="114" w:right="106"/>
              <w:jc w:val="center"/>
              <w:rPr>
                <w:b/>
                <w:sz w:val="20"/>
                <w:lang w:val="tr-TR"/>
              </w:rPr>
            </w:pPr>
            <w:r w:rsidRPr="008F7528">
              <w:rPr>
                <w:b/>
                <w:color w:val="C00000"/>
                <w:sz w:val="20"/>
                <w:lang w:val="tr-TR"/>
              </w:rPr>
              <w:t>KONULARI</w:t>
            </w:r>
          </w:p>
        </w:tc>
        <w:tc>
          <w:tcPr>
            <w:tcW w:w="3868" w:type="dxa"/>
          </w:tcPr>
          <w:p w:rsidR="008F7528" w:rsidRPr="008F7528" w:rsidRDefault="008F7528" w:rsidP="00A72538">
            <w:pPr>
              <w:pStyle w:val="TableParagraph"/>
              <w:spacing w:before="170"/>
              <w:ind w:left="106" w:right="95"/>
              <w:jc w:val="center"/>
              <w:rPr>
                <w:b/>
                <w:sz w:val="20"/>
                <w:lang w:val="tr-TR"/>
              </w:rPr>
            </w:pPr>
            <w:r w:rsidRPr="008F7528">
              <w:rPr>
                <w:b/>
                <w:color w:val="C00000"/>
                <w:sz w:val="20"/>
                <w:lang w:val="tr-TR"/>
              </w:rPr>
              <w:t>AÇIKLAMA</w:t>
            </w:r>
          </w:p>
        </w:tc>
        <w:tc>
          <w:tcPr>
            <w:tcW w:w="1518" w:type="dxa"/>
          </w:tcPr>
          <w:p w:rsidR="008F7528" w:rsidRPr="008F7528" w:rsidRDefault="008F7528" w:rsidP="00A72538">
            <w:pPr>
              <w:pStyle w:val="TableParagraph"/>
              <w:spacing w:line="228" w:lineRule="exact"/>
              <w:ind w:left="109" w:right="94"/>
              <w:jc w:val="center"/>
              <w:rPr>
                <w:b/>
                <w:sz w:val="20"/>
                <w:lang w:val="tr-TR"/>
              </w:rPr>
            </w:pPr>
            <w:r w:rsidRPr="008F7528">
              <w:rPr>
                <w:b/>
                <w:color w:val="C00000"/>
                <w:sz w:val="20"/>
                <w:lang w:val="tr-TR"/>
              </w:rPr>
              <w:t>SORUMLU</w:t>
            </w:r>
          </w:p>
          <w:p w:rsidR="008F7528" w:rsidRPr="008F7528" w:rsidRDefault="008F7528" w:rsidP="00A72538">
            <w:pPr>
              <w:pStyle w:val="TableParagraph"/>
              <w:spacing w:before="115"/>
              <w:ind w:left="110" w:right="94"/>
              <w:jc w:val="center"/>
              <w:rPr>
                <w:b/>
                <w:sz w:val="20"/>
                <w:lang w:val="tr-TR"/>
              </w:rPr>
            </w:pPr>
            <w:r w:rsidRPr="008F7528">
              <w:rPr>
                <w:b/>
                <w:color w:val="C00000"/>
                <w:sz w:val="20"/>
                <w:lang w:val="tr-TR"/>
              </w:rPr>
              <w:t>BİRİM</w:t>
            </w:r>
          </w:p>
        </w:tc>
        <w:tc>
          <w:tcPr>
            <w:tcW w:w="1348" w:type="dxa"/>
          </w:tcPr>
          <w:p w:rsidR="008F7528" w:rsidRPr="008F7528" w:rsidRDefault="008F7528" w:rsidP="00A72538">
            <w:pPr>
              <w:pStyle w:val="TableParagraph"/>
              <w:spacing w:before="170"/>
              <w:ind w:left="158" w:right="144"/>
              <w:jc w:val="center"/>
              <w:rPr>
                <w:b/>
                <w:sz w:val="20"/>
                <w:lang w:val="tr-TR"/>
              </w:rPr>
            </w:pPr>
            <w:r w:rsidRPr="008F7528">
              <w:rPr>
                <w:b/>
                <w:color w:val="C00000"/>
                <w:sz w:val="20"/>
                <w:lang w:val="tr-TR"/>
              </w:rPr>
              <w:t>TARİH</w:t>
            </w:r>
          </w:p>
        </w:tc>
      </w:tr>
      <w:tr w:rsidR="008F7528" w:rsidRPr="008F7528" w:rsidTr="0058578D">
        <w:trPr>
          <w:trHeight w:val="1622"/>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1</w:t>
            </w:r>
          </w:p>
        </w:tc>
        <w:tc>
          <w:tcPr>
            <w:tcW w:w="1910" w:type="dxa"/>
          </w:tcPr>
          <w:p w:rsidR="008F7528" w:rsidRPr="007E1AF1" w:rsidRDefault="008F7528" w:rsidP="00A72538">
            <w:pPr>
              <w:pStyle w:val="TableParagraph"/>
              <w:spacing w:before="117" w:line="360" w:lineRule="auto"/>
              <w:ind w:left="223" w:right="211" w:firstLine="1"/>
              <w:jc w:val="center"/>
              <w:rPr>
                <w:b/>
                <w:sz w:val="16"/>
                <w:lang w:val="tr-TR"/>
              </w:rPr>
            </w:pPr>
            <w:r w:rsidRPr="007E1AF1">
              <w:rPr>
                <w:b/>
                <w:sz w:val="16"/>
                <w:lang w:val="tr-TR"/>
              </w:rPr>
              <w:t>Yüz Yüze Eğitimin Başlaması Durumunda İhtiyaç Duyulan Alanlarda Öğretmen Talep Edilmesi</w:t>
            </w:r>
          </w:p>
        </w:tc>
        <w:tc>
          <w:tcPr>
            <w:tcW w:w="3868" w:type="dxa"/>
          </w:tcPr>
          <w:p w:rsidR="008F7528" w:rsidRPr="008F7528" w:rsidRDefault="008F7528" w:rsidP="00A72538">
            <w:pPr>
              <w:pStyle w:val="TableParagraph"/>
              <w:rPr>
                <w:b/>
                <w:lang w:val="tr-TR"/>
              </w:rPr>
            </w:pPr>
          </w:p>
          <w:p w:rsidR="008F7528" w:rsidRPr="008F7528" w:rsidRDefault="002224A5" w:rsidP="005C59D4">
            <w:pPr>
              <w:pStyle w:val="TableParagraph"/>
              <w:spacing w:line="360" w:lineRule="auto"/>
              <w:ind w:left="114" w:right="100"/>
              <w:jc w:val="both"/>
              <w:rPr>
                <w:sz w:val="16"/>
                <w:lang w:val="tr-TR"/>
              </w:rPr>
            </w:pPr>
            <w:r>
              <w:rPr>
                <w:sz w:val="16"/>
                <w:lang w:val="tr-TR"/>
              </w:rPr>
              <w:t xml:space="preserve">2021-2022 eğitim-öğretim yılı için okulumuzda ihtiyaç bulunan </w:t>
            </w:r>
            <w:r w:rsidR="005C59D4">
              <w:rPr>
                <w:sz w:val="16"/>
                <w:lang w:val="tr-TR"/>
              </w:rPr>
              <w:t>Fizik, Kimya, Okul Öncesi, Çocuk Gelişimi ve Eğitimi</w:t>
            </w:r>
            <w:r w:rsidR="0083560F">
              <w:rPr>
                <w:sz w:val="16"/>
                <w:lang w:val="tr-TR"/>
              </w:rPr>
              <w:t>, Gıda Teknolojisi, Tarih dersi</w:t>
            </w:r>
            <w:r>
              <w:rPr>
                <w:sz w:val="16"/>
                <w:lang w:val="tr-TR"/>
              </w:rPr>
              <w:t xml:space="preserve"> için</w:t>
            </w:r>
            <w:r w:rsidR="005C59D4">
              <w:rPr>
                <w:sz w:val="16"/>
                <w:lang w:val="tr-TR"/>
              </w:rPr>
              <w:t xml:space="preserve"> İlçe Milli Eğitim Müdürlüğünden öğretmen talebinde bulunuldu.</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8F7528" w:rsidP="00A72538">
            <w:pPr>
              <w:pStyle w:val="TableParagraph"/>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2224A5" w:rsidP="00A72538">
            <w:pPr>
              <w:pStyle w:val="TableParagraph"/>
              <w:ind w:left="162" w:right="144"/>
              <w:jc w:val="center"/>
              <w:rPr>
                <w:sz w:val="16"/>
                <w:lang w:val="tr-TR"/>
              </w:rPr>
            </w:pPr>
            <w:r>
              <w:rPr>
                <w:sz w:val="16"/>
                <w:lang w:val="tr-TR"/>
              </w:rPr>
              <w:t>Eylül-Ekim</w:t>
            </w:r>
            <w:r w:rsidR="0021219C">
              <w:rPr>
                <w:sz w:val="16"/>
                <w:lang w:val="tr-TR"/>
              </w:rPr>
              <w:t xml:space="preserve"> 2021</w:t>
            </w:r>
          </w:p>
        </w:tc>
      </w:tr>
      <w:tr w:rsidR="008F7528" w:rsidRPr="008F7528" w:rsidTr="0058578D">
        <w:trPr>
          <w:trHeight w:val="1343"/>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2"/>
              <w:rPr>
                <w:b/>
                <w:sz w:val="21"/>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2</w:t>
            </w:r>
          </w:p>
        </w:tc>
        <w:tc>
          <w:tcPr>
            <w:tcW w:w="1910" w:type="dxa"/>
            <w:vAlign w:val="center"/>
          </w:tcPr>
          <w:p w:rsidR="008F7528" w:rsidRPr="007E1AF1" w:rsidRDefault="008F7528" w:rsidP="0058578D">
            <w:pPr>
              <w:pStyle w:val="TableParagraph"/>
              <w:spacing w:before="9"/>
              <w:jc w:val="center"/>
              <w:rPr>
                <w:b/>
                <w:sz w:val="21"/>
                <w:lang w:val="tr-TR"/>
              </w:rPr>
            </w:pPr>
          </w:p>
          <w:p w:rsidR="008F7528" w:rsidRPr="007E1AF1" w:rsidRDefault="008F7528" w:rsidP="0058578D">
            <w:pPr>
              <w:pStyle w:val="TableParagraph"/>
              <w:spacing w:line="360" w:lineRule="auto"/>
              <w:ind w:left="120" w:right="106"/>
              <w:jc w:val="center"/>
              <w:rPr>
                <w:b/>
                <w:sz w:val="16"/>
                <w:lang w:val="tr-TR"/>
              </w:rPr>
            </w:pPr>
            <w:r w:rsidRPr="007E1AF1">
              <w:rPr>
                <w:b/>
                <w:sz w:val="16"/>
                <w:lang w:val="tr-TR"/>
              </w:rPr>
              <w:t>Okul Ders Programlarının Öğrenci İhtiyaçlarına Göre Ayarlanması</w:t>
            </w:r>
          </w:p>
        </w:tc>
        <w:tc>
          <w:tcPr>
            <w:tcW w:w="3868" w:type="dxa"/>
          </w:tcPr>
          <w:p w:rsidR="002224A5" w:rsidRPr="002224A5" w:rsidRDefault="002224A5" w:rsidP="007A4BF3">
            <w:pPr>
              <w:pStyle w:val="Default"/>
              <w:jc w:val="center"/>
              <w:rPr>
                <w:sz w:val="16"/>
              </w:rPr>
            </w:pPr>
          </w:p>
          <w:tbl>
            <w:tblPr>
              <w:tblW w:w="0" w:type="auto"/>
              <w:tblBorders>
                <w:top w:val="nil"/>
                <w:left w:val="nil"/>
                <w:bottom w:val="nil"/>
                <w:right w:val="nil"/>
              </w:tblBorders>
              <w:tblLayout w:type="fixed"/>
              <w:tblLook w:val="0000" w:firstRow="0" w:lastRow="0" w:firstColumn="0" w:lastColumn="0" w:noHBand="0" w:noVBand="0"/>
            </w:tblPr>
            <w:tblGrid>
              <w:gridCol w:w="3762"/>
            </w:tblGrid>
            <w:tr w:rsidR="002224A5" w:rsidRPr="002224A5" w:rsidTr="002224A5">
              <w:trPr>
                <w:trHeight w:val="943"/>
              </w:trPr>
              <w:tc>
                <w:tcPr>
                  <w:tcW w:w="3762" w:type="dxa"/>
                </w:tcPr>
                <w:p w:rsidR="007A4BF3" w:rsidRDefault="002224A5" w:rsidP="0058578D">
                  <w:pPr>
                    <w:pStyle w:val="Default"/>
                    <w:tabs>
                      <w:tab w:val="left" w:pos="1320"/>
                    </w:tabs>
                    <w:spacing w:line="360" w:lineRule="auto"/>
                    <w:jc w:val="both"/>
                    <w:rPr>
                      <w:sz w:val="16"/>
                      <w:szCs w:val="23"/>
                    </w:rPr>
                  </w:pPr>
                  <w:r>
                    <w:rPr>
                      <w:sz w:val="16"/>
                    </w:rPr>
                    <w:t>2020-2021 eğitim-öğretim yılında t</w:t>
                  </w:r>
                  <w:r w:rsidRPr="002224A5">
                    <w:rPr>
                      <w:sz w:val="16"/>
                      <w:szCs w:val="23"/>
                    </w:rPr>
                    <w:t xml:space="preserve">üm dünyayı etkisi altına alan Covid-19 salgın süreci kapsamında </w:t>
                  </w:r>
                  <w:proofErr w:type="spellStart"/>
                  <w:r>
                    <w:rPr>
                      <w:sz w:val="16"/>
                      <w:szCs w:val="23"/>
                    </w:rPr>
                    <w:t>yüzyüze</w:t>
                  </w:r>
                  <w:proofErr w:type="spellEnd"/>
                  <w:r>
                    <w:rPr>
                      <w:sz w:val="16"/>
                      <w:szCs w:val="23"/>
                    </w:rPr>
                    <w:t xml:space="preserve"> eğitime ara verilmiş, </w:t>
                  </w:r>
                  <w:r w:rsidRPr="002224A5">
                    <w:rPr>
                      <w:sz w:val="16"/>
                      <w:szCs w:val="23"/>
                    </w:rPr>
                    <w:t xml:space="preserve">eğitim ve öğretim programları ile öğrenme ortamları düzenlenerek canlı sınıf uygulamaları TRT EBA, EBA TV, EBA ve ZOOM gibi açık kaynaklı ve güvenilir dijital platformlar üzerinden uzaktan eğitim yoluyla eğitim-öğretim </w:t>
                  </w:r>
                  <w:r>
                    <w:rPr>
                      <w:sz w:val="16"/>
                      <w:szCs w:val="23"/>
                    </w:rPr>
                    <w:t>verilmişti.</w:t>
                  </w:r>
                  <w:r w:rsidR="007E7B7A">
                    <w:rPr>
                      <w:sz w:val="16"/>
                      <w:szCs w:val="23"/>
                    </w:rPr>
                    <w:t xml:space="preserve"> 2021-2022 eğitim öğretim yılında da Covid-19 </w:t>
                  </w:r>
                  <w:proofErr w:type="spellStart"/>
                  <w:r w:rsidR="007E7B7A">
                    <w:rPr>
                      <w:sz w:val="16"/>
                      <w:szCs w:val="23"/>
                    </w:rPr>
                    <w:t>pandemisi</w:t>
                  </w:r>
                  <w:proofErr w:type="spellEnd"/>
                  <w:r w:rsidR="007E7B7A">
                    <w:rPr>
                      <w:sz w:val="16"/>
                      <w:szCs w:val="23"/>
                    </w:rPr>
                    <w:t xml:space="preserve"> nedeniyle karantinaya alınan sınıflar bahsedilen dijital platformlar üzerinden eğitim göreceklerdir.</w:t>
                  </w:r>
                </w:p>
                <w:p w:rsidR="00EA41C6" w:rsidRDefault="00EA41C6" w:rsidP="00EA41C6">
                  <w:pPr>
                    <w:pStyle w:val="Default"/>
                    <w:jc w:val="both"/>
                    <w:rPr>
                      <w:sz w:val="16"/>
                      <w:szCs w:val="23"/>
                    </w:rPr>
                  </w:pPr>
                </w:p>
                <w:p w:rsidR="002224A5" w:rsidRPr="007E7B7A" w:rsidRDefault="007A4BF3" w:rsidP="007E7B7A">
                  <w:pPr>
                    <w:pStyle w:val="Default"/>
                    <w:spacing w:line="360" w:lineRule="auto"/>
                    <w:jc w:val="both"/>
                    <w:rPr>
                      <w:sz w:val="16"/>
                      <w:szCs w:val="16"/>
                    </w:rPr>
                  </w:pPr>
                  <w:r>
                    <w:rPr>
                      <w:sz w:val="16"/>
                      <w:szCs w:val="23"/>
                    </w:rPr>
                    <w:t xml:space="preserve">2021-2022 eğitim-öğretim yılında ise </w:t>
                  </w:r>
                  <w:proofErr w:type="spellStart"/>
                  <w:r>
                    <w:rPr>
                      <w:sz w:val="16"/>
                      <w:szCs w:val="23"/>
                    </w:rPr>
                    <w:t>yüzyüze</w:t>
                  </w:r>
                  <w:proofErr w:type="spellEnd"/>
                  <w:r>
                    <w:rPr>
                      <w:sz w:val="16"/>
                      <w:szCs w:val="23"/>
                    </w:rPr>
                    <w:t xml:space="preserve"> eğitime geçilmesi ile birlikte </w:t>
                  </w:r>
                  <w:r w:rsidRPr="007A4BF3">
                    <w:rPr>
                      <w:sz w:val="16"/>
                      <w:szCs w:val="23"/>
                    </w:rPr>
                    <w:t xml:space="preserve">gerekli tüm </w:t>
                  </w:r>
                  <w:r w:rsidRPr="007A4BF3">
                    <w:rPr>
                      <w:sz w:val="16"/>
                      <w:szCs w:val="16"/>
                    </w:rPr>
                    <w:t xml:space="preserve">şartlar </w:t>
                  </w:r>
                  <w:r>
                    <w:rPr>
                      <w:sz w:val="16"/>
                      <w:szCs w:val="16"/>
                    </w:rPr>
                    <w:t>“</w:t>
                  </w:r>
                  <w:r w:rsidRPr="007A4BF3">
                    <w:rPr>
                      <w:sz w:val="16"/>
                      <w:szCs w:val="16"/>
                    </w:rPr>
                    <w:t xml:space="preserve">Okullarda Alınacak Virüs Önlemleri Kapsamında Hazırlanan Covid-19 Salgın Yönetimi ve Çalışma Rehberi </w:t>
                  </w:r>
                  <w:r>
                    <w:rPr>
                      <w:sz w:val="16"/>
                      <w:szCs w:val="16"/>
                    </w:rPr>
                    <w:t xml:space="preserve">“ </w:t>
                  </w:r>
                  <w:r w:rsidRPr="007A4BF3">
                    <w:rPr>
                      <w:sz w:val="16"/>
                      <w:szCs w:val="16"/>
                    </w:rPr>
                    <w:t>doğrultusunda sağlanarak eğitim öğretime başlanmıştır. Yıl boyunca hazırlanacak okul ders programlarımız okul rehberlik servisi ile iş birliği içinde öğrenci ihtiyaçlarına göre düzenlenecektir.</w:t>
                  </w:r>
                </w:p>
              </w:tc>
            </w:tr>
          </w:tbl>
          <w:p w:rsidR="008F7528" w:rsidRPr="002224A5" w:rsidRDefault="008F7528" w:rsidP="007A4BF3">
            <w:pPr>
              <w:pStyle w:val="TableParagraph"/>
              <w:spacing w:before="114" w:line="360" w:lineRule="auto"/>
              <w:ind w:left="105" w:right="95"/>
              <w:jc w:val="center"/>
              <w:rPr>
                <w:sz w:val="16"/>
                <w:lang w:val="tr-TR"/>
              </w:rPr>
            </w:pP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3"/>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3"/>
              <w:ind w:left="162" w:right="144"/>
              <w:jc w:val="center"/>
              <w:rPr>
                <w:sz w:val="16"/>
                <w:lang w:val="tr-TR"/>
              </w:rPr>
            </w:pPr>
            <w:r w:rsidRPr="008F7528">
              <w:rPr>
                <w:sz w:val="16"/>
                <w:lang w:val="tr-TR"/>
              </w:rPr>
              <w:t>Ekim-Kasım</w:t>
            </w:r>
            <w:r w:rsidR="0021219C">
              <w:rPr>
                <w:sz w:val="16"/>
                <w:lang w:val="tr-TR"/>
              </w:rPr>
              <w:t xml:space="preserve"> 2021</w:t>
            </w:r>
          </w:p>
        </w:tc>
      </w:tr>
      <w:tr w:rsidR="008F7528" w:rsidRPr="008F7528" w:rsidTr="00AC0C3D">
        <w:trPr>
          <w:trHeight w:val="708"/>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8"/>
              <w:rPr>
                <w:b/>
                <w:sz w:val="28"/>
                <w:lang w:val="tr-TR"/>
              </w:rPr>
            </w:pPr>
          </w:p>
          <w:p w:rsidR="008F7528" w:rsidRPr="008F7528" w:rsidRDefault="008F7528" w:rsidP="00A72538">
            <w:pPr>
              <w:pStyle w:val="TableParagraph"/>
              <w:spacing w:before="1"/>
              <w:ind w:left="11"/>
              <w:jc w:val="center"/>
              <w:rPr>
                <w:b/>
                <w:sz w:val="20"/>
                <w:lang w:val="tr-TR"/>
              </w:rPr>
            </w:pPr>
            <w:r w:rsidRPr="008F7528">
              <w:rPr>
                <w:b/>
                <w:color w:val="C00000"/>
                <w:w w:val="99"/>
                <w:sz w:val="20"/>
                <w:lang w:val="tr-TR"/>
              </w:rPr>
              <w:t>3</w:t>
            </w:r>
          </w:p>
        </w:tc>
        <w:tc>
          <w:tcPr>
            <w:tcW w:w="1910" w:type="dxa"/>
            <w:vAlign w:val="center"/>
          </w:tcPr>
          <w:p w:rsidR="008F7528" w:rsidRPr="007E1AF1" w:rsidRDefault="008F7528" w:rsidP="0058578D">
            <w:pPr>
              <w:pStyle w:val="TableParagraph"/>
              <w:jc w:val="center"/>
              <w:rPr>
                <w:b/>
                <w:sz w:val="18"/>
                <w:lang w:val="tr-TR"/>
              </w:rPr>
            </w:pPr>
          </w:p>
          <w:p w:rsidR="008F7528" w:rsidRPr="007E1AF1" w:rsidRDefault="008F7528" w:rsidP="0058578D">
            <w:pPr>
              <w:pStyle w:val="TableParagraph"/>
              <w:spacing w:line="360" w:lineRule="auto"/>
              <w:ind w:left="194" w:right="180" w:firstLine="2"/>
              <w:jc w:val="center"/>
              <w:rPr>
                <w:b/>
                <w:sz w:val="16"/>
                <w:lang w:val="tr-TR"/>
              </w:rPr>
            </w:pPr>
            <w:r w:rsidRPr="007E1AF1">
              <w:rPr>
                <w:b/>
                <w:sz w:val="16"/>
                <w:lang w:val="tr-TR"/>
              </w:rPr>
              <w:t>Başarıyı İzleme ve Geliştirme Projesi Okul Komisyonu ve Proje Ekiplerinin Güncellenmesi</w:t>
            </w:r>
          </w:p>
        </w:tc>
        <w:tc>
          <w:tcPr>
            <w:tcW w:w="3868" w:type="dxa"/>
          </w:tcPr>
          <w:p w:rsidR="007A4BF3" w:rsidRPr="008F7528" w:rsidRDefault="007A4BF3" w:rsidP="007A4BF3">
            <w:pPr>
              <w:pStyle w:val="TableParagraph"/>
              <w:spacing w:before="5"/>
              <w:rPr>
                <w:b/>
                <w:sz w:val="18"/>
                <w:lang w:val="tr-TR"/>
              </w:rPr>
            </w:pPr>
          </w:p>
          <w:p w:rsidR="008F7528" w:rsidRDefault="007A4BF3" w:rsidP="00EA41C6">
            <w:pPr>
              <w:pStyle w:val="TableParagraph"/>
              <w:spacing w:line="360" w:lineRule="auto"/>
              <w:ind w:left="108" w:right="92"/>
              <w:rPr>
                <w:sz w:val="16"/>
                <w:lang w:val="tr-TR"/>
              </w:rPr>
            </w:pPr>
            <w:r>
              <w:rPr>
                <w:sz w:val="16"/>
                <w:lang w:val="tr-TR"/>
              </w:rPr>
              <w:t xml:space="preserve">31.08.2021 tarihli </w:t>
            </w:r>
            <w:proofErr w:type="spellStart"/>
            <w:r>
              <w:rPr>
                <w:sz w:val="16"/>
                <w:lang w:val="tr-TR"/>
              </w:rPr>
              <w:t>senebaşı</w:t>
            </w:r>
            <w:proofErr w:type="spellEnd"/>
            <w:r>
              <w:rPr>
                <w:sz w:val="16"/>
                <w:lang w:val="tr-TR"/>
              </w:rPr>
              <w:t xml:space="preserve"> öğretmenler kurulu toplantısında alınan kararla okul BİGEP sorumlusunun Özlem KAYA olmasına karar verildi. </w:t>
            </w:r>
            <w:r w:rsidR="005E49C1">
              <w:rPr>
                <w:sz w:val="16"/>
                <w:lang w:val="tr-TR"/>
              </w:rPr>
              <w:t xml:space="preserve">15.09.2021 tarihinde yapılan BİGEP toplantısında </w:t>
            </w:r>
            <w:r w:rsidR="007650A1">
              <w:rPr>
                <w:sz w:val="16"/>
                <w:lang w:val="tr-TR"/>
              </w:rPr>
              <w:t>2021-2022 eğitim-öğretim yılınd</w:t>
            </w:r>
            <w:r w:rsidR="00587057">
              <w:rPr>
                <w:sz w:val="16"/>
                <w:lang w:val="tr-TR"/>
              </w:rPr>
              <w:t>a değişen BİGEP alt temaları hakkında bilgi verildi</w:t>
            </w:r>
            <w:r w:rsidR="007650A1">
              <w:rPr>
                <w:sz w:val="16"/>
                <w:lang w:val="tr-TR"/>
              </w:rPr>
              <w:t xml:space="preserve"> ve </w:t>
            </w:r>
            <w:r w:rsidR="005E49C1">
              <w:rPr>
                <w:sz w:val="16"/>
                <w:lang w:val="tr-TR"/>
              </w:rPr>
              <w:t xml:space="preserve">alınan kararla </w:t>
            </w:r>
            <w:r w:rsidR="007650A1">
              <w:rPr>
                <w:sz w:val="16"/>
                <w:lang w:val="tr-TR"/>
              </w:rPr>
              <w:t xml:space="preserve">okul yürütme </w:t>
            </w:r>
            <w:r w:rsidR="005E49C1">
              <w:rPr>
                <w:sz w:val="16"/>
                <w:lang w:val="tr-TR"/>
              </w:rPr>
              <w:t>komisyon</w:t>
            </w:r>
            <w:r w:rsidR="007650A1">
              <w:rPr>
                <w:sz w:val="16"/>
                <w:lang w:val="tr-TR"/>
              </w:rPr>
              <w:t>u</w:t>
            </w:r>
            <w:r w:rsidR="005E49C1">
              <w:rPr>
                <w:sz w:val="16"/>
                <w:lang w:val="tr-TR"/>
              </w:rPr>
              <w:t xml:space="preserve"> aşağıdaki gibi belirlendi.</w:t>
            </w:r>
          </w:p>
          <w:p w:rsidR="005E49C1" w:rsidRDefault="005E49C1" w:rsidP="005E49C1">
            <w:pPr>
              <w:pStyle w:val="TableParagraph"/>
              <w:spacing w:line="360" w:lineRule="auto"/>
              <w:ind w:left="108" w:right="92"/>
              <w:jc w:val="center"/>
              <w:rPr>
                <w:sz w:val="16"/>
                <w:lang w:val="tr-TR"/>
              </w:rPr>
            </w:pPr>
          </w:p>
          <w:p w:rsidR="005E49C1" w:rsidRDefault="005E49C1" w:rsidP="00EA41C6">
            <w:pPr>
              <w:pStyle w:val="TableParagraph"/>
              <w:spacing w:line="360" w:lineRule="auto"/>
              <w:ind w:left="108" w:right="92"/>
              <w:rPr>
                <w:sz w:val="16"/>
                <w:lang w:val="tr-TR"/>
              </w:rPr>
            </w:pPr>
            <w:r>
              <w:rPr>
                <w:sz w:val="16"/>
                <w:lang w:val="tr-TR"/>
              </w:rPr>
              <w:t xml:space="preserve">Komisyon </w:t>
            </w:r>
            <w:r w:rsidR="00EA41C6">
              <w:rPr>
                <w:sz w:val="16"/>
                <w:lang w:val="tr-TR"/>
              </w:rPr>
              <w:t xml:space="preserve">Başkanı: </w:t>
            </w:r>
            <w:proofErr w:type="spellStart"/>
            <w:r w:rsidR="00EA41C6">
              <w:rPr>
                <w:sz w:val="16"/>
                <w:lang w:val="tr-TR"/>
              </w:rPr>
              <w:t>Gülsevim</w:t>
            </w:r>
            <w:proofErr w:type="spellEnd"/>
            <w:r w:rsidR="00EA41C6">
              <w:rPr>
                <w:sz w:val="16"/>
                <w:lang w:val="tr-TR"/>
              </w:rPr>
              <w:t xml:space="preserve"> KAÇAR (Okul Müdürü)</w:t>
            </w:r>
          </w:p>
          <w:p w:rsidR="00EA41C6" w:rsidRDefault="00EA41C6" w:rsidP="00EA41C6">
            <w:pPr>
              <w:pStyle w:val="TableParagraph"/>
              <w:spacing w:line="360" w:lineRule="auto"/>
              <w:ind w:left="108" w:right="92"/>
              <w:rPr>
                <w:sz w:val="16"/>
                <w:lang w:val="tr-TR"/>
              </w:rPr>
            </w:pPr>
            <w:r>
              <w:rPr>
                <w:sz w:val="16"/>
                <w:lang w:val="tr-TR"/>
              </w:rPr>
              <w:t xml:space="preserve">Sorumlu Müdür Yardımcısı: Derya GEZEN </w:t>
            </w:r>
          </w:p>
          <w:p w:rsidR="00EA41C6" w:rsidRDefault="00EA41C6" w:rsidP="00EA41C6">
            <w:pPr>
              <w:pStyle w:val="TableParagraph"/>
              <w:spacing w:line="360" w:lineRule="auto"/>
              <w:ind w:left="108" w:right="92"/>
              <w:rPr>
                <w:sz w:val="16"/>
                <w:lang w:val="tr-TR"/>
              </w:rPr>
            </w:pPr>
            <w:r>
              <w:rPr>
                <w:sz w:val="16"/>
                <w:lang w:val="tr-TR"/>
              </w:rPr>
              <w:t>Okul Proje Sorumlusu: Özlem KAYA (</w:t>
            </w:r>
            <w:r w:rsidR="007E7B7A">
              <w:rPr>
                <w:sz w:val="16"/>
                <w:lang w:val="tr-TR"/>
              </w:rPr>
              <w:t xml:space="preserve">Türk Dili ve </w:t>
            </w:r>
            <w:r>
              <w:rPr>
                <w:sz w:val="16"/>
                <w:lang w:val="tr-TR"/>
              </w:rPr>
              <w:t>Edebiyat</w:t>
            </w:r>
            <w:r w:rsidR="007E7B7A">
              <w:rPr>
                <w:sz w:val="16"/>
                <w:lang w:val="tr-TR"/>
              </w:rPr>
              <w:t>ı Öğretmeni</w:t>
            </w:r>
            <w:r>
              <w:rPr>
                <w:sz w:val="16"/>
                <w:lang w:val="tr-TR"/>
              </w:rPr>
              <w:t>)</w:t>
            </w:r>
          </w:p>
          <w:p w:rsidR="00587057" w:rsidRDefault="00EA41C6" w:rsidP="00587057">
            <w:pPr>
              <w:pStyle w:val="TableParagraph"/>
              <w:spacing w:line="360" w:lineRule="auto"/>
              <w:ind w:left="108" w:right="92"/>
              <w:rPr>
                <w:sz w:val="16"/>
                <w:lang w:val="tr-TR"/>
              </w:rPr>
            </w:pPr>
            <w:r>
              <w:rPr>
                <w:sz w:val="16"/>
                <w:lang w:val="tr-TR"/>
              </w:rPr>
              <w:t xml:space="preserve">Proje Komisyon Üyeleri: </w:t>
            </w:r>
            <w:r w:rsidR="007E7B7A">
              <w:rPr>
                <w:sz w:val="16"/>
                <w:lang w:val="tr-TR"/>
              </w:rPr>
              <w:t>Sercan KUŞÇU (Rehber Öğretmen</w:t>
            </w:r>
            <w:r w:rsidR="00587057">
              <w:rPr>
                <w:sz w:val="16"/>
                <w:lang w:val="tr-TR"/>
              </w:rPr>
              <w:t>)</w:t>
            </w:r>
          </w:p>
          <w:p w:rsidR="00EA41C6" w:rsidRDefault="00EA41C6" w:rsidP="00EA41C6">
            <w:pPr>
              <w:pStyle w:val="TableParagraph"/>
              <w:spacing w:line="360" w:lineRule="auto"/>
              <w:ind w:left="108" w:right="92"/>
              <w:rPr>
                <w:sz w:val="16"/>
                <w:lang w:val="tr-TR"/>
              </w:rPr>
            </w:pPr>
            <w:r>
              <w:rPr>
                <w:sz w:val="16"/>
                <w:lang w:val="tr-TR"/>
              </w:rPr>
              <w:t>Meryem Göktaş KAPAR (Felsefe</w:t>
            </w:r>
            <w:r w:rsidR="007E7B7A">
              <w:rPr>
                <w:sz w:val="16"/>
                <w:lang w:val="tr-TR"/>
              </w:rPr>
              <w:t xml:space="preserve"> Öğretmeni</w:t>
            </w:r>
            <w:r>
              <w:rPr>
                <w:sz w:val="16"/>
                <w:lang w:val="tr-TR"/>
              </w:rPr>
              <w:t>)</w:t>
            </w:r>
          </w:p>
          <w:p w:rsidR="00EA41C6" w:rsidRDefault="00EA41C6" w:rsidP="00EA41C6">
            <w:pPr>
              <w:pStyle w:val="TableParagraph"/>
              <w:spacing w:line="360" w:lineRule="auto"/>
              <w:ind w:left="108" w:right="92"/>
              <w:rPr>
                <w:sz w:val="16"/>
                <w:lang w:val="tr-TR"/>
              </w:rPr>
            </w:pPr>
            <w:r>
              <w:rPr>
                <w:sz w:val="16"/>
                <w:lang w:val="tr-TR"/>
              </w:rPr>
              <w:t>Aslı GÜNAL YILDIZ (Çocuk Gel</w:t>
            </w:r>
            <w:r w:rsidR="007E7B7A">
              <w:rPr>
                <w:sz w:val="16"/>
                <w:lang w:val="tr-TR"/>
              </w:rPr>
              <w:t xml:space="preserve">işimi ve Eğitimi </w:t>
            </w:r>
            <w:r w:rsidR="007E7B7A">
              <w:rPr>
                <w:sz w:val="16"/>
                <w:lang w:val="tr-TR"/>
              </w:rPr>
              <w:lastRenderedPageBreak/>
              <w:t>Alanı</w:t>
            </w:r>
            <w:r>
              <w:rPr>
                <w:sz w:val="16"/>
                <w:lang w:val="tr-TR"/>
              </w:rPr>
              <w:t>)</w:t>
            </w:r>
          </w:p>
          <w:p w:rsidR="00EA41C6" w:rsidRDefault="007E7B7A" w:rsidP="00EA41C6">
            <w:pPr>
              <w:pStyle w:val="TableParagraph"/>
              <w:spacing w:line="360" w:lineRule="auto"/>
              <w:ind w:left="108" w:right="92"/>
              <w:rPr>
                <w:sz w:val="16"/>
                <w:lang w:val="tr-TR"/>
              </w:rPr>
            </w:pPr>
            <w:r>
              <w:rPr>
                <w:sz w:val="16"/>
                <w:lang w:val="tr-TR"/>
              </w:rPr>
              <w:t>Burcu ŞAHİN (Gıda Teknolojisi Alanı</w:t>
            </w:r>
            <w:r w:rsidR="00EA41C6">
              <w:rPr>
                <w:sz w:val="16"/>
                <w:lang w:val="tr-TR"/>
              </w:rPr>
              <w:t>)</w:t>
            </w:r>
          </w:p>
          <w:p w:rsidR="00EA41C6" w:rsidRPr="008F7528" w:rsidRDefault="007E7B7A" w:rsidP="007650A1">
            <w:pPr>
              <w:pStyle w:val="TableParagraph"/>
              <w:spacing w:line="360" w:lineRule="auto"/>
              <w:ind w:left="108" w:right="92"/>
              <w:rPr>
                <w:sz w:val="16"/>
                <w:lang w:val="tr-TR"/>
              </w:rPr>
            </w:pPr>
            <w:r>
              <w:rPr>
                <w:sz w:val="16"/>
                <w:lang w:val="tr-TR"/>
              </w:rPr>
              <w:t>Pınar GÜNEY (Gıda Teknolojisi Alanı</w:t>
            </w:r>
            <w:r w:rsidR="007650A1">
              <w:rPr>
                <w:sz w:val="16"/>
                <w:lang w:val="tr-TR"/>
              </w:rPr>
              <w:t>)</w:t>
            </w:r>
          </w:p>
        </w:tc>
        <w:tc>
          <w:tcPr>
            <w:tcW w:w="1518" w:type="dxa"/>
            <w:vAlign w:val="center"/>
          </w:tcPr>
          <w:p w:rsidR="008F7528" w:rsidRPr="008F7528" w:rsidRDefault="008F7528" w:rsidP="00AC0C3D">
            <w:pPr>
              <w:pStyle w:val="TableParagraph"/>
              <w:jc w:val="center"/>
              <w:rPr>
                <w:b/>
                <w:sz w:val="18"/>
                <w:lang w:val="tr-TR"/>
              </w:rPr>
            </w:pPr>
          </w:p>
          <w:p w:rsidR="008F7528" w:rsidRPr="008F7528" w:rsidRDefault="008F7528" w:rsidP="00AC0C3D">
            <w:pPr>
              <w:pStyle w:val="TableParagraph"/>
              <w:spacing w:before="108"/>
              <w:ind w:left="222"/>
              <w:rPr>
                <w:sz w:val="16"/>
                <w:lang w:val="tr-TR"/>
              </w:rPr>
            </w:pPr>
            <w:r w:rsidRPr="008F7528">
              <w:rPr>
                <w:sz w:val="16"/>
                <w:lang w:val="tr-TR"/>
              </w:rPr>
              <w:t>Okul Müdürlüğü</w:t>
            </w:r>
          </w:p>
        </w:tc>
        <w:tc>
          <w:tcPr>
            <w:tcW w:w="1348" w:type="dxa"/>
            <w:vAlign w:val="center"/>
          </w:tcPr>
          <w:p w:rsidR="008F7528" w:rsidRPr="008F7528" w:rsidRDefault="008F7528" w:rsidP="00AC0C3D">
            <w:pPr>
              <w:pStyle w:val="TableParagraph"/>
              <w:jc w:val="center"/>
              <w:rPr>
                <w:b/>
                <w:sz w:val="18"/>
                <w:lang w:val="tr-TR"/>
              </w:rPr>
            </w:pPr>
          </w:p>
          <w:p w:rsidR="008F7528" w:rsidRPr="008F7528" w:rsidRDefault="008F7528" w:rsidP="00AC0C3D">
            <w:pPr>
              <w:pStyle w:val="TableParagraph"/>
              <w:spacing w:before="108"/>
              <w:ind w:left="268"/>
              <w:jc w:val="center"/>
              <w:rPr>
                <w:sz w:val="16"/>
                <w:lang w:val="tr-TR"/>
              </w:rPr>
            </w:pPr>
            <w:r w:rsidRPr="008F7528">
              <w:rPr>
                <w:sz w:val="16"/>
                <w:lang w:val="tr-TR"/>
              </w:rPr>
              <w:t>Ekim-Kasım</w:t>
            </w:r>
            <w:r w:rsidR="0021219C">
              <w:rPr>
                <w:sz w:val="16"/>
                <w:lang w:val="tr-TR"/>
              </w:rPr>
              <w:t xml:space="preserve"> 2021</w:t>
            </w:r>
          </w:p>
        </w:tc>
      </w:tr>
      <w:tr w:rsidR="008F7528" w:rsidRPr="008F7528" w:rsidTr="00AC0C3D">
        <w:trPr>
          <w:trHeight w:val="2674"/>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4</w:t>
            </w:r>
          </w:p>
        </w:tc>
        <w:tc>
          <w:tcPr>
            <w:tcW w:w="1910" w:type="dxa"/>
            <w:vAlign w:val="center"/>
          </w:tcPr>
          <w:p w:rsidR="008F7528" w:rsidRPr="007E1AF1" w:rsidRDefault="008F7528" w:rsidP="00894142">
            <w:pPr>
              <w:pStyle w:val="TableParagraph"/>
              <w:jc w:val="center"/>
              <w:rPr>
                <w:b/>
                <w:sz w:val="16"/>
                <w:lang w:val="tr-TR"/>
              </w:rPr>
            </w:pPr>
            <w:r w:rsidRPr="007E1AF1">
              <w:rPr>
                <w:b/>
                <w:sz w:val="16"/>
                <w:lang w:val="tr-TR"/>
              </w:rPr>
              <w:t>Toplantılar</w:t>
            </w:r>
          </w:p>
        </w:tc>
        <w:tc>
          <w:tcPr>
            <w:tcW w:w="3868" w:type="dxa"/>
            <w:vAlign w:val="center"/>
          </w:tcPr>
          <w:p w:rsidR="007650A1" w:rsidRPr="007650A1" w:rsidRDefault="007650A1" w:rsidP="00372BF6">
            <w:pPr>
              <w:pStyle w:val="Default"/>
              <w:spacing w:line="360" w:lineRule="auto"/>
              <w:rPr>
                <w:sz w:val="16"/>
                <w:szCs w:val="16"/>
              </w:rPr>
            </w:pPr>
            <w:r w:rsidRPr="007650A1">
              <w:rPr>
                <w:sz w:val="16"/>
                <w:szCs w:val="16"/>
              </w:rPr>
              <w:t xml:space="preserve">BİGEP </w:t>
            </w:r>
            <w:proofErr w:type="spellStart"/>
            <w:r w:rsidRPr="007650A1">
              <w:rPr>
                <w:sz w:val="16"/>
                <w:szCs w:val="16"/>
              </w:rPr>
              <w:t>Okul</w:t>
            </w:r>
            <w:proofErr w:type="spellEnd"/>
            <w:r w:rsidRPr="007650A1">
              <w:rPr>
                <w:sz w:val="16"/>
                <w:szCs w:val="16"/>
              </w:rPr>
              <w:t xml:space="preserve"> </w:t>
            </w:r>
            <w:proofErr w:type="spellStart"/>
            <w:r w:rsidRPr="007650A1">
              <w:rPr>
                <w:sz w:val="16"/>
                <w:szCs w:val="16"/>
              </w:rPr>
              <w:t>Komisyonu</w:t>
            </w:r>
            <w:proofErr w:type="spellEnd"/>
            <w:r w:rsidRPr="007650A1">
              <w:rPr>
                <w:sz w:val="16"/>
                <w:szCs w:val="16"/>
              </w:rPr>
              <w:t xml:space="preserve"> </w:t>
            </w:r>
            <w:proofErr w:type="spellStart"/>
            <w:r w:rsidRPr="007650A1">
              <w:rPr>
                <w:sz w:val="16"/>
                <w:szCs w:val="16"/>
              </w:rPr>
              <w:t>olarak</w:t>
            </w:r>
            <w:proofErr w:type="spellEnd"/>
            <w:r w:rsidR="00894142">
              <w:rPr>
                <w:sz w:val="16"/>
                <w:szCs w:val="16"/>
              </w:rPr>
              <w:t xml:space="preserve"> “</w:t>
            </w:r>
            <w:proofErr w:type="spellStart"/>
            <w:r w:rsidR="00894142" w:rsidRPr="00894142">
              <w:rPr>
                <w:b/>
                <w:sz w:val="16"/>
                <w:szCs w:val="16"/>
              </w:rPr>
              <w:t>Okul</w:t>
            </w:r>
            <w:proofErr w:type="spellEnd"/>
            <w:r w:rsidR="00894142" w:rsidRPr="00894142">
              <w:rPr>
                <w:b/>
                <w:sz w:val="16"/>
                <w:szCs w:val="16"/>
              </w:rPr>
              <w:t xml:space="preserve"> </w:t>
            </w:r>
            <w:proofErr w:type="spellStart"/>
            <w:r w:rsidR="00894142" w:rsidRPr="00894142">
              <w:rPr>
                <w:b/>
                <w:sz w:val="16"/>
                <w:szCs w:val="16"/>
              </w:rPr>
              <w:t>Eylem</w:t>
            </w:r>
            <w:proofErr w:type="spellEnd"/>
            <w:r w:rsidR="00894142" w:rsidRPr="00894142">
              <w:rPr>
                <w:b/>
                <w:sz w:val="16"/>
                <w:szCs w:val="16"/>
              </w:rPr>
              <w:t xml:space="preserve"> </w:t>
            </w:r>
            <w:proofErr w:type="spellStart"/>
            <w:r w:rsidR="00894142" w:rsidRPr="00894142">
              <w:rPr>
                <w:b/>
                <w:sz w:val="16"/>
                <w:szCs w:val="16"/>
              </w:rPr>
              <w:t>Plani</w:t>
            </w:r>
            <w:proofErr w:type="spellEnd"/>
            <w:r w:rsidR="00894142" w:rsidRPr="00894142">
              <w:rPr>
                <w:b/>
                <w:sz w:val="16"/>
                <w:szCs w:val="16"/>
              </w:rPr>
              <w:t xml:space="preserve"> </w:t>
            </w:r>
            <w:proofErr w:type="spellStart"/>
            <w:r w:rsidR="00894142" w:rsidRPr="00894142">
              <w:rPr>
                <w:b/>
                <w:sz w:val="16"/>
                <w:szCs w:val="16"/>
              </w:rPr>
              <w:t>Hazırlıkları</w:t>
            </w:r>
            <w:proofErr w:type="spellEnd"/>
            <w:r w:rsidR="00894142">
              <w:rPr>
                <w:sz w:val="16"/>
                <w:szCs w:val="16"/>
              </w:rPr>
              <w:t>”</w:t>
            </w:r>
            <w:r w:rsidRPr="007650A1">
              <w:rPr>
                <w:sz w:val="16"/>
                <w:szCs w:val="16"/>
              </w:rPr>
              <w:t xml:space="preserve"> </w:t>
            </w:r>
            <w:proofErr w:type="spellStart"/>
            <w:r w:rsidRPr="007650A1">
              <w:rPr>
                <w:sz w:val="16"/>
                <w:szCs w:val="16"/>
              </w:rPr>
              <w:t>başlıklı</w:t>
            </w:r>
            <w:proofErr w:type="spellEnd"/>
            <w:r w:rsidRPr="007650A1">
              <w:rPr>
                <w:sz w:val="16"/>
                <w:szCs w:val="16"/>
              </w:rPr>
              <w:t xml:space="preserve"> </w:t>
            </w:r>
            <w:proofErr w:type="spellStart"/>
            <w:r w:rsidRPr="007650A1">
              <w:rPr>
                <w:sz w:val="16"/>
                <w:szCs w:val="16"/>
              </w:rPr>
              <w:t>gündem</w:t>
            </w:r>
            <w:proofErr w:type="spellEnd"/>
            <w:r w:rsidRPr="007650A1">
              <w:rPr>
                <w:sz w:val="16"/>
                <w:szCs w:val="16"/>
              </w:rPr>
              <w:t xml:space="preserve"> </w:t>
            </w:r>
            <w:proofErr w:type="spellStart"/>
            <w:r w:rsidRPr="007650A1">
              <w:rPr>
                <w:sz w:val="16"/>
                <w:szCs w:val="16"/>
              </w:rPr>
              <w:t>maddesi</w:t>
            </w:r>
            <w:proofErr w:type="spellEnd"/>
            <w:r w:rsidRPr="007650A1">
              <w:rPr>
                <w:sz w:val="16"/>
                <w:szCs w:val="16"/>
              </w:rPr>
              <w:t xml:space="preserve"> </w:t>
            </w:r>
            <w:proofErr w:type="spellStart"/>
            <w:r w:rsidRPr="007650A1">
              <w:rPr>
                <w:sz w:val="16"/>
                <w:szCs w:val="16"/>
              </w:rPr>
              <w:t>ile</w:t>
            </w:r>
            <w:proofErr w:type="spellEnd"/>
            <w:r w:rsidRPr="007650A1">
              <w:rPr>
                <w:sz w:val="16"/>
                <w:szCs w:val="16"/>
              </w:rPr>
              <w:t xml:space="preserve"> </w:t>
            </w:r>
            <w:r w:rsidR="00AC0C3D">
              <w:rPr>
                <w:b/>
                <w:bCs/>
                <w:sz w:val="16"/>
                <w:szCs w:val="16"/>
              </w:rPr>
              <w:t>27.09.</w:t>
            </w:r>
            <w:r w:rsidRPr="007650A1">
              <w:rPr>
                <w:b/>
                <w:bCs/>
                <w:sz w:val="16"/>
                <w:szCs w:val="16"/>
              </w:rPr>
              <w:t>202</w:t>
            </w:r>
            <w:r>
              <w:rPr>
                <w:b/>
                <w:bCs/>
                <w:sz w:val="16"/>
                <w:szCs w:val="16"/>
              </w:rPr>
              <w:t>1</w:t>
            </w:r>
            <w:r w:rsidRPr="007650A1">
              <w:rPr>
                <w:b/>
                <w:bCs/>
                <w:sz w:val="16"/>
                <w:szCs w:val="16"/>
              </w:rPr>
              <w:t xml:space="preserve"> </w:t>
            </w:r>
            <w:proofErr w:type="spellStart"/>
            <w:r w:rsidRPr="007650A1">
              <w:rPr>
                <w:sz w:val="16"/>
                <w:szCs w:val="16"/>
              </w:rPr>
              <w:t>tarihinde</w:t>
            </w:r>
            <w:proofErr w:type="spellEnd"/>
            <w:r w:rsidRPr="007650A1">
              <w:rPr>
                <w:sz w:val="16"/>
                <w:szCs w:val="16"/>
              </w:rPr>
              <w:t xml:space="preserve"> </w:t>
            </w:r>
            <w:proofErr w:type="spellStart"/>
            <w:r w:rsidRPr="007650A1">
              <w:rPr>
                <w:sz w:val="16"/>
                <w:szCs w:val="16"/>
              </w:rPr>
              <w:t>yapıla</w:t>
            </w:r>
            <w:r>
              <w:rPr>
                <w:sz w:val="16"/>
                <w:szCs w:val="16"/>
              </w:rPr>
              <w:t>n</w:t>
            </w:r>
            <w:proofErr w:type="spellEnd"/>
            <w:r w:rsidRPr="007650A1">
              <w:rPr>
                <w:sz w:val="16"/>
                <w:szCs w:val="16"/>
              </w:rPr>
              <w:t xml:space="preserve"> </w:t>
            </w:r>
            <w:proofErr w:type="spellStart"/>
            <w:r w:rsidRPr="007650A1">
              <w:rPr>
                <w:sz w:val="16"/>
                <w:szCs w:val="16"/>
              </w:rPr>
              <w:t>toplantıda</w:t>
            </w:r>
            <w:proofErr w:type="spellEnd"/>
            <w:r w:rsidRPr="007650A1">
              <w:rPr>
                <w:sz w:val="16"/>
                <w:szCs w:val="16"/>
              </w:rPr>
              <w:t xml:space="preserve"> </w:t>
            </w:r>
            <w:proofErr w:type="spellStart"/>
            <w:r w:rsidRPr="007650A1">
              <w:rPr>
                <w:sz w:val="16"/>
                <w:szCs w:val="16"/>
              </w:rPr>
              <w:t>alınan</w:t>
            </w:r>
            <w:proofErr w:type="spellEnd"/>
            <w:r w:rsidRPr="007650A1">
              <w:rPr>
                <w:sz w:val="16"/>
                <w:szCs w:val="16"/>
              </w:rPr>
              <w:t xml:space="preserve"> </w:t>
            </w:r>
            <w:proofErr w:type="spellStart"/>
            <w:r w:rsidRPr="007650A1">
              <w:rPr>
                <w:sz w:val="16"/>
                <w:szCs w:val="16"/>
              </w:rPr>
              <w:t>kararlar</w:t>
            </w:r>
            <w:proofErr w:type="spellEnd"/>
            <w:r w:rsidRPr="007650A1">
              <w:rPr>
                <w:sz w:val="16"/>
                <w:szCs w:val="16"/>
              </w:rPr>
              <w:t xml:space="preserve"> </w:t>
            </w:r>
            <w:proofErr w:type="spellStart"/>
            <w:r w:rsidRPr="007650A1">
              <w:rPr>
                <w:sz w:val="16"/>
                <w:szCs w:val="16"/>
              </w:rPr>
              <w:t>tutanakla</w:t>
            </w:r>
            <w:proofErr w:type="spellEnd"/>
            <w:r w:rsidRPr="007650A1">
              <w:rPr>
                <w:sz w:val="16"/>
                <w:szCs w:val="16"/>
              </w:rPr>
              <w:t xml:space="preserve"> </w:t>
            </w:r>
            <w:proofErr w:type="spellStart"/>
            <w:r w:rsidRPr="007650A1">
              <w:rPr>
                <w:sz w:val="16"/>
                <w:szCs w:val="16"/>
              </w:rPr>
              <w:t>kayıt</w:t>
            </w:r>
            <w:proofErr w:type="spellEnd"/>
            <w:r w:rsidRPr="007650A1">
              <w:rPr>
                <w:sz w:val="16"/>
                <w:szCs w:val="16"/>
              </w:rPr>
              <w:t xml:space="preserve"> </w:t>
            </w:r>
            <w:proofErr w:type="spellStart"/>
            <w:r w:rsidRPr="007650A1">
              <w:rPr>
                <w:sz w:val="16"/>
                <w:szCs w:val="16"/>
              </w:rPr>
              <w:t>altına</w:t>
            </w:r>
            <w:proofErr w:type="spellEnd"/>
            <w:r w:rsidRPr="007650A1">
              <w:rPr>
                <w:sz w:val="16"/>
                <w:szCs w:val="16"/>
              </w:rPr>
              <w:t xml:space="preserve"> </w:t>
            </w:r>
            <w:proofErr w:type="spellStart"/>
            <w:r w:rsidRPr="007650A1">
              <w:rPr>
                <w:sz w:val="16"/>
                <w:szCs w:val="16"/>
              </w:rPr>
              <w:t>alındı</w:t>
            </w:r>
            <w:proofErr w:type="spellEnd"/>
            <w:r w:rsidRPr="007650A1">
              <w:rPr>
                <w:sz w:val="16"/>
                <w:szCs w:val="16"/>
              </w:rPr>
              <w:t>.</w:t>
            </w:r>
          </w:p>
          <w:p w:rsidR="00894142" w:rsidRDefault="007650A1" w:rsidP="00372BF6">
            <w:pPr>
              <w:pStyle w:val="Default"/>
              <w:spacing w:line="360" w:lineRule="auto"/>
              <w:rPr>
                <w:sz w:val="16"/>
                <w:szCs w:val="16"/>
              </w:rPr>
            </w:pPr>
            <w:proofErr w:type="spellStart"/>
            <w:r w:rsidRPr="007650A1">
              <w:rPr>
                <w:sz w:val="16"/>
                <w:szCs w:val="16"/>
              </w:rPr>
              <w:t>Okulumuz</w:t>
            </w:r>
            <w:proofErr w:type="spellEnd"/>
            <w:r w:rsidRPr="007650A1">
              <w:rPr>
                <w:sz w:val="16"/>
                <w:szCs w:val="16"/>
              </w:rPr>
              <w:t xml:space="preserve"> </w:t>
            </w:r>
            <w:proofErr w:type="spellStart"/>
            <w:r w:rsidRPr="007650A1">
              <w:rPr>
                <w:sz w:val="16"/>
                <w:szCs w:val="16"/>
              </w:rPr>
              <w:t>öğretmenlerine</w:t>
            </w:r>
            <w:proofErr w:type="spellEnd"/>
            <w:r w:rsidRPr="007650A1">
              <w:rPr>
                <w:sz w:val="16"/>
                <w:szCs w:val="16"/>
              </w:rPr>
              <w:t xml:space="preserve"> </w:t>
            </w:r>
            <w:r>
              <w:rPr>
                <w:b/>
                <w:bCs/>
                <w:sz w:val="16"/>
                <w:szCs w:val="16"/>
              </w:rPr>
              <w:t>15.09</w:t>
            </w:r>
            <w:r w:rsidRPr="007650A1">
              <w:rPr>
                <w:b/>
                <w:bCs/>
                <w:sz w:val="16"/>
                <w:szCs w:val="16"/>
              </w:rPr>
              <w:t>.202</w:t>
            </w:r>
            <w:r>
              <w:rPr>
                <w:b/>
                <w:bCs/>
                <w:sz w:val="16"/>
                <w:szCs w:val="16"/>
              </w:rPr>
              <w:t>1</w:t>
            </w:r>
            <w:r w:rsidRPr="007650A1">
              <w:rPr>
                <w:b/>
                <w:bCs/>
                <w:sz w:val="16"/>
                <w:szCs w:val="16"/>
              </w:rPr>
              <w:t xml:space="preserve"> </w:t>
            </w:r>
            <w:proofErr w:type="spellStart"/>
            <w:r w:rsidRPr="007650A1">
              <w:rPr>
                <w:sz w:val="16"/>
                <w:szCs w:val="16"/>
              </w:rPr>
              <w:t>tarihinde</w:t>
            </w:r>
            <w:proofErr w:type="spellEnd"/>
            <w:r w:rsidRPr="007650A1">
              <w:rPr>
                <w:sz w:val="16"/>
                <w:szCs w:val="16"/>
              </w:rPr>
              <w:t xml:space="preserve"> BİGEP </w:t>
            </w:r>
            <w:proofErr w:type="spellStart"/>
            <w:r w:rsidRPr="007650A1">
              <w:rPr>
                <w:sz w:val="16"/>
                <w:szCs w:val="16"/>
              </w:rPr>
              <w:t>hakkında</w:t>
            </w:r>
            <w:proofErr w:type="spellEnd"/>
            <w:r w:rsidRPr="007650A1">
              <w:rPr>
                <w:sz w:val="16"/>
                <w:szCs w:val="16"/>
              </w:rPr>
              <w:t xml:space="preserve"> </w:t>
            </w:r>
            <w:proofErr w:type="spellStart"/>
            <w:r w:rsidRPr="007650A1">
              <w:rPr>
                <w:sz w:val="16"/>
                <w:szCs w:val="16"/>
              </w:rPr>
              <w:t>detaylı</w:t>
            </w:r>
            <w:proofErr w:type="spellEnd"/>
            <w:r w:rsidRPr="007650A1">
              <w:rPr>
                <w:sz w:val="16"/>
                <w:szCs w:val="16"/>
              </w:rPr>
              <w:t xml:space="preserve"> </w:t>
            </w:r>
            <w:proofErr w:type="spellStart"/>
            <w:r w:rsidRPr="007650A1">
              <w:rPr>
                <w:sz w:val="16"/>
                <w:szCs w:val="16"/>
              </w:rPr>
              <w:t>bilgilendirme</w:t>
            </w:r>
            <w:proofErr w:type="spellEnd"/>
            <w:r w:rsidRPr="007650A1">
              <w:rPr>
                <w:sz w:val="16"/>
                <w:szCs w:val="16"/>
              </w:rPr>
              <w:t xml:space="preserve"> </w:t>
            </w:r>
            <w:proofErr w:type="spellStart"/>
            <w:r w:rsidRPr="007650A1">
              <w:rPr>
                <w:sz w:val="16"/>
                <w:szCs w:val="16"/>
              </w:rPr>
              <w:t>toplantısı</w:t>
            </w:r>
            <w:proofErr w:type="spellEnd"/>
            <w:r w:rsidRPr="007650A1">
              <w:rPr>
                <w:sz w:val="16"/>
                <w:szCs w:val="16"/>
              </w:rPr>
              <w:t xml:space="preserve"> </w:t>
            </w:r>
            <w:proofErr w:type="spellStart"/>
            <w:r w:rsidRPr="007650A1">
              <w:rPr>
                <w:sz w:val="16"/>
                <w:szCs w:val="16"/>
              </w:rPr>
              <w:t>yapıldı</w:t>
            </w:r>
            <w:proofErr w:type="spellEnd"/>
            <w:r>
              <w:rPr>
                <w:sz w:val="16"/>
                <w:szCs w:val="16"/>
              </w:rPr>
              <w:t xml:space="preserve">, </w:t>
            </w:r>
            <w:proofErr w:type="spellStart"/>
            <w:r>
              <w:rPr>
                <w:sz w:val="16"/>
                <w:szCs w:val="16"/>
              </w:rPr>
              <w:t>okul</w:t>
            </w:r>
            <w:proofErr w:type="spellEnd"/>
            <w:r>
              <w:rPr>
                <w:sz w:val="16"/>
                <w:szCs w:val="16"/>
              </w:rPr>
              <w:t xml:space="preserve"> </w:t>
            </w:r>
            <w:proofErr w:type="spellStart"/>
            <w:r>
              <w:rPr>
                <w:sz w:val="16"/>
                <w:szCs w:val="16"/>
              </w:rPr>
              <w:t>proje</w:t>
            </w:r>
            <w:proofErr w:type="spellEnd"/>
            <w:r>
              <w:rPr>
                <w:sz w:val="16"/>
                <w:szCs w:val="16"/>
              </w:rPr>
              <w:t xml:space="preserve"> </w:t>
            </w:r>
            <w:proofErr w:type="spellStart"/>
            <w:r>
              <w:rPr>
                <w:sz w:val="16"/>
                <w:szCs w:val="16"/>
              </w:rPr>
              <w:t>yürütme</w:t>
            </w:r>
            <w:proofErr w:type="spellEnd"/>
            <w:r>
              <w:rPr>
                <w:sz w:val="16"/>
                <w:szCs w:val="16"/>
              </w:rPr>
              <w:t xml:space="preserve"> </w:t>
            </w:r>
            <w:proofErr w:type="spellStart"/>
            <w:r>
              <w:rPr>
                <w:sz w:val="16"/>
                <w:szCs w:val="16"/>
              </w:rPr>
              <w:t>komisyonu</w:t>
            </w:r>
            <w:proofErr w:type="spellEnd"/>
            <w:r>
              <w:rPr>
                <w:sz w:val="16"/>
                <w:szCs w:val="16"/>
              </w:rPr>
              <w:t xml:space="preserve"> </w:t>
            </w:r>
            <w:proofErr w:type="spellStart"/>
            <w:r>
              <w:rPr>
                <w:sz w:val="16"/>
                <w:szCs w:val="16"/>
              </w:rPr>
              <w:t>belirlendi</w:t>
            </w:r>
            <w:proofErr w:type="spellEnd"/>
            <w:r>
              <w:rPr>
                <w:sz w:val="16"/>
                <w:szCs w:val="16"/>
              </w:rPr>
              <w:t>.</w:t>
            </w:r>
          </w:p>
          <w:p w:rsidR="007650A1" w:rsidRPr="007650A1" w:rsidRDefault="007650A1" w:rsidP="00372BF6">
            <w:pPr>
              <w:pStyle w:val="Default"/>
              <w:spacing w:line="360" w:lineRule="auto"/>
              <w:rPr>
                <w:sz w:val="16"/>
                <w:szCs w:val="16"/>
              </w:rPr>
            </w:pPr>
            <w:r w:rsidRPr="007650A1">
              <w:rPr>
                <w:sz w:val="16"/>
                <w:szCs w:val="16"/>
              </w:rPr>
              <w:t xml:space="preserve">BİGEP </w:t>
            </w:r>
            <w:proofErr w:type="spellStart"/>
            <w:r w:rsidRPr="007650A1">
              <w:rPr>
                <w:sz w:val="16"/>
                <w:szCs w:val="16"/>
              </w:rPr>
              <w:t>Okul</w:t>
            </w:r>
            <w:proofErr w:type="spellEnd"/>
            <w:r w:rsidRPr="007650A1">
              <w:rPr>
                <w:sz w:val="16"/>
                <w:szCs w:val="16"/>
              </w:rPr>
              <w:t xml:space="preserve"> </w:t>
            </w:r>
            <w:proofErr w:type="spellStart"/>
            <w:r w:rsidRPr="007650A1">
              <w:rPr>
                <w:sz w:val="16"/>
                <w:szCs w:val="16"/>
              </w:rPr>
              <w:t>komisyonumuzun</w:t>
            </w:r>
            <w:proofErr w:type="spellEnd"/>
            <w:r w:rsidRPr="007650A1">
              <w:rPr>
                <w:sz w:val="16"/>
                <w:szCs w:val="16"/>
              </w:rPr>
              <w:t xml:space="preserve"> </w:t>
            </w:r>
            <w:r w:rsidRPr="007650A1">
              <w:rPr>
                <w:b/>
                <w:bCs/>
                <w:sz w:val="16"/>
                <w:szCs w:val="16"/>
              </w:rPr>
              <w:t xml:space="preserve">her </w:t>
            </w:r>
            <w:proofErr w:type="spellStart"/>
            <w:r w:rsidRPr="007650A1">
              <w:rPr>
                <w:b/>
                <w:bCs/>
                <w:sz w:val="16"/>
                <w:szCs w:val="16"/>
              </w:rPr>
              <w:t>ayın</w:t>
            </w:r>
            <w:proofErr w:type="spellEnd"/>
            <w:r w:rsidRPr="007650A1">
              <w:rPr>
                <w:b/>
                <w:bCs/>
                <w:sz w:val="16"/>
                <w:szCs w:val="16"/>
              </w:rPr>
              <w:t xml:space="preserve"> 3. </w:t>
            </w:r>
            <w:proofErr w:type="spellStart"/>
            <w:r w:rsidRPr="007650A1">
              <w:rPr>
                <w:b/>
                <w:bCs/>
                <w:sz w:val="16"/>
                <w:szCs w:val="16"/>
              </w:rPr>
              <w:t>haftasında</w:t>
            </w:r>
            <w:proofErr w:type="spellEnd"/>
            <w:r w:rsidRPr="007650A1">
              <w:rPr>
                <w:b/>
                <w:bCs/>
                <w:sz w:val="16"/>
                <w:szCs w:val="16"/>
              </w:rPr>
              <w:t xml:space="preserve"> </w:t>
            </w:r>
            <w:proofErr w:type="spellStart"/>
            <w:r>
              <w:rPr>
                <w:sz w:val="16"/>
                <w:szCs w:val="16"/>
              </w:rPr>
              <w:t>toplanması</w:t>
            </w:r>
            <w:proofErr w:type="spellEnd"/>
            <w:r>
              <w:rPr>
                <w:sz w:val="16"/>
                <w:szCs w:val="16"/>
              </w:rPr>
              <w:t xml:space="preserve"> </w:t>
            </w:r>
            <w:proofErr w:type="spellStart"/>
            <w:r>
              <w:rPr>
                <w:sz w:val="16"/>
                <w:szCs w:val="16"/>
              </w:rPr>
              <w:t>karara</w:t>
            </w:r>
            <w:proofErr w:type="spellEnd"/>
            <w:r>
              <w:rPr>
                <w:sz w:val="16"/>
                <w:szCs w:val="16"/>
              </w:rPr>
              <w:t xml:space="preserve"> </w:t>
            </w:r>
            <w:proofErr w:type="spellStart"/>
            <w:r>
              <w:rPr>
                <w:sz w:val="16"/>
                <w:szCs w:val="16"/>
              </w:rPr>
              <w:t>bağlandı</w:t>
            </w:r>
            <w:proofErr w:type="spellEnd"/>
            <w:r>
              <w:rPr>
                <w:sz w:val="16"/>
                <w:szCs w:val="16"/>
              </w:rPr>
              <w:t>.</w:t>
            </w:r>
          </w:p>
        </w:tc>
        <w:tc>
          <w:tcPr>
            <w:tcW w:w="1518" w:type="dxa"/>
            <w:vAlign w:val="center"/>
          </w:tcPr>
          <w:p w:rsidR="008F7528" w:rsidRPr="008F7528" w:rsidRDefault="008F7528" w:rsidP="00AC0C3D">
            <w:pPr>
              <w:pStyle w:val="TableParagraph"/>
              <w:ind w:left="112" w:right="94"/>
              <w:jc w:val="center"/>
              <w:rPr>
                <w:sz w:val="16"/>
                <w:lang w:val="tr-TR"/>
              </w:rPr>
            </w:pPr>
            <w:r w:rsidRPr="008F7528">
              <w:rPr>
                <w:sz w:val="16"/>
                <w:lang w:val="tr-TR"/>
              </w:rPr>
              <w:t>Okul Komisyonu</w:t>
            </w:r>
          </w:p>
        </w:tc>
        <w:tc>
          <w:tcPr>
            <w:tcW w:w="1348" w:type="dxa"/>
            <w:vAlign w:val="center"/>
          </w:tcPr>
          <w:p w:rsidR="008F7528" w:rsidRPr="008F7528" w:rsidRDefault="008F7528" w:rsidP="0058578D">
            <w:pPr>
              <w:pStyle w:val="TableParagraph"/>
              <w:ind w:left="331"/>
              <w:rPr>
                <w:sz w:val="16"/>
                <w:lang w:val="tr-TR"/>
              </w:rPr>
            </w:pPr>
            <w:r w:rsidRPr="008F7528">
              <w:rPr>
                <w:sz w:val="16"/>
                <w:lang w:val="tr-TR"/>
              </w:rPr>
              <w:t>202</w:t>
            </w:r>
            <w:r w:rsidR="0072019A">
              <w:rPr>
                <w:sz w:val="16"/>
                <w:lang w:val="tr-TR"/>
              </w:rPr>
              <w:t>1</w:t>
            </w:r>
            <w:r w:rsidRPr="008F7528">
              <w:rPr>
                <w:sz w:val="16"/>
                <w:lang w:val="tr-TR"/>
              </w:rPr>
              <w:t>-202</w:t>
            </w:r>
            <w:r w:rsidR="0072019A">
              <w:rPr>
                <w:sz w:val="16"/>
                <w:lang w:val="tr-TR"/>
              </w:rPr>
              <w:t>2</w:t>
            </w:r>
          </w:p>
          <w:p w:rsidR="008F7528" w:rsidRPr="008F7528" w:rsidRDefault="008F7528" w:rsidP="0058578D">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58578D">
        <w:trPr>
          <w:trHeight w:val="69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5</w:t>
            </w:r>
          </w:p>
        </w:tc>
        <w:tc>
          <w:tcPr>
            <w:tcW w:w="1910" w:type="dxa"/>
            <w:vAlign w:val="center"/>
          </w:tcPr>
          <w:p w:rsidR="008F7528" w:rsidRPr="007E1AF1" w:rsidRDefault="008F7528" w:rsidP="00894142">
            <w:pPr>
              <w:pStyle w:val="TableParagraph"/>
              <w:spacing w:before="115" w:line="360" w:lineRule="auto"/>
              <w:ind w:left="141" w:right="108" w:firstLine="4"/>
              <w:jc w:val="center"/>
              <w:rPr>
                <w:b/>
                <w:sz w:val="16"/>
                <w:lang w:val="tr-TR"/>
              </w:rPr>
            </w:pPr>
            <w:r w:rsidRPr="007E1AF1">
              <w:rPr>
                <w:b/>
                <w:sz w:val="16"/>
                <w:lang w:val="tr-TR"/>
              </w:rPr>
              <w:t>Merkezi Sınav Sonuçlarının İncelenmesi</w:t>
            </w:r>
          </w:p>
        </w:tc>
        <w:tc>
          <w:tcPr>
            <w:tcW w:w="3868" w:type="dxa"/>
          </w:tcPr>
          <w:p w:rsidR="008F7528" w:rsidRPr="008F7528" w:rsidRDefault="00714707" w:rsidP="00372BF6">
            <w:pPr>
              <w:pStyle w:val="TableParagraph"/>
              <w:spacing w:before="116" w:line="360" w:lineRule="auto"/>
              <w:ind w:left="161" w:right="150" w:hanging="1"/>
              <w:rPr>
                <w:sz w:val="16"/>
                <w:lang w:val="tr-TR"/>
              </w:rPr>
            </w:pPr>
            <w:r>
              <w:rPr>
                <w:sz w:val="16"/>
                <w:lang w:val="tr-TR"/>
              </w:rPr>
              <w:t xml:space="preserve">2020-2021 eğitim öğretim yılında 26 öğrenci TYT puanı ile 2 yıllık meslek yüksekokullarına yerleşmiş, fakültelere yerleşen öğrenci olmamıştır. 2021-2022 eğitim öğretim yılında ise 6 öğrenci 4 yıllık fakültelere, 11 öğrenci 2 yıllık meslek </w:t>
            </w:r>
            <w:r w:rsidR="00894142">
              <w:rPr>
                <w:sz w:val="16"/>
                <w:lang w:val="tr-TR"/>
              </w:rPr>
              <w:t>yüksekokullarına</w:t>
            </w:r>
            <w:r>
              <w:rPr>
                <w:sz w:val="16"/>
                <w:lang w:val="tr-TR"/>
              </w:rPr>
              <w:t xml:space="preserve"> yerleşmiştir. Bunlardan bir tanesi sözel puan kategorisinde ilk 11.000 e girmiştir. </w:t>
            </w:r>
            <w:r w:rsidR="00587057">
              <w:rPr>
                <w:sz w:val="16"/>
                <w:lang w:val="tr-TR"/>
              </w:rPr>
              <w:t>Okul AYT sözel puan ortalamamız il ortala</w:t>
            </w:r>
            <w:r w:rsidR="00C1296B">
              <w:rPr>
                <w:sz w:val="16"/>
                <w:lang w:val="tr-TR"/>
              </w:rPr>
              <w:t>masının üzerindedir. Okul puan a</w:t>
            </w:r>
            <w:r w:rsidR="00587057">
              <w:rPr>
                <w:sz w:val="16"/>
                <w:lang w:val="tr-TR"/>
              </w:rPr>
              <w:t xml:space="preserve">rtış listelerine göre </w:t>
            </w:r>
            <w:proofErr w:type="spellStart"/>
            <w:r w:rsidR="00587057">
              <w:rPr>
                <w:sz w:val="16"/>
                <w:lang w:val="tr-TR"/>
              </w:rPr>
              <w:t>T</w:t>
            </w:r>
            <w:r w:rsidR="00372BF6">
              <w:rPr>
                <w:sz w:val="16"/>
                <w:lang w:val="tr-TR"/>
              </w:rPr>
              <w:t>YT’de</w:t>
            </w:r>
            <w:proofErr w:type="spellEnd"/>
            <w:r w:rsidR="00372BF6">
              <w:rPr>
                <w:sz w:val="16"/>
                <w:lang w:val="tr-TR"/>
              </w:rPr>
              <w:t xml:space="preserve">  5,97 puan artış ile 12</w:t>
            </w:r>
            <w:proofErr w:type="gramStart"/>
            <w:r w:rsidR="00372BF6">
              <w:rPr>
                <w:sz w:val="16"/>
                <w:lang w:val="tr-TR"/>
              </w:rPr>
              <w:t>.</w:t>
            </w:r>
            <w:r w:rsidR="00587057">
              <w:rPr>
                <w:sz w:val="16"/>
                <w:lang w:val="tr-TR"/>
              </w:rPr>
              <w:t>;</w:t>
            </w:r>
            <w:proofErr w:type="gramEnd"/>
            <w:r w:rsidR="00372BF6">
              <w:rPr>
                <w:sz w:val="16"/>
                <w:lang w:val="tr-TR"/>
              </w:rPr>
              <w:t xml:space="preserve"> </w:t>
            </w:r>
            <w:r w:rsidR="00587057">
              <w:rPr>
                <w:sz w:val="16"/>
                <w:lang w:val="tr-TR"/>
              </w:rPr>
              <w:t xml:space="preserve">Eşit Ağırlık puan türlerinde </w:t>
            </w:r>
            <w:r w:rsidR="00587057" w:rsidRPr="00587057">
              <w:rPr>
                <w:sz w:val="16"/>
              </w:rPr>
              <w:t xml:space="preserve">34,76 </w:t>
            </w:r>
            <w:proofErr w:type="spellStart"/>
            <w:r w:rsidR="00587057" w:rsidRPr="00587057">
              <w:rPr>
                <w:sz w:val="16"/>
              </w:rPr>
              <w:t>puan</w:t>
            </w:r>
            <w:proofErr w:type="spellEnd"/>
            <w:r w:rsidR="00587057" w:rsidRPr="00587057">
              <w:rPr>
                <w:sz w:val="16"/>
              </w:rPr>
              <w:t xml:space="preserve"> </w:t>
            </w:r>
            <w:proofErr w:type="spellStart"/>
            <w:r w:rsidR="00587057" w:rsidRPr="00587057">
              <w:rPr>
                <w:sz w:val="16"/>
              </w:rPr>
              <w:t>artışla</w:t>
            </w:r>
            <w:proofErr w:type="spellEnd"/>
            <w:r w:rsidR="00587057" w:rsidRPr="00587057">
              <w:rPr>
                <w:sz w:val="16"/>
              </w:rPr>
              <w:t xml:space="preserve"> 6</w:t>
            </w:r>
            <w:r w:rsidR="00587057" w:rsidRPr="00587057">
              <w:rPr>
                <w:sz w:val="18"/>
              </w:rPr>
              <w:t xml:space="preserve">. </w:t>
            </w:r>
            <w:r w:rsidR="00894142">
              <w:rPr>
                <w:sz w:val="18"/>
              </w:rPr>
              <w:t>s</w:t>
            </w:r>
            <w:r w:rsidR="00587057">
              <w:rPr>
                <w:sz w:val="16"/>
                <w:lang w:val="tr-TR"/>
              </w:rPr>
              <w:t>ırada yer almaktayız</w:t>
            </w:r>
          </w:p>
        </w:tc>
        <w:tc>
          <w:tcPr>
            <w:tcW w:w="1518" w:type="dxa"/>
            <w:vAlign w:val="center"/>
          </w:tcPr>
          <w:p w:rsidR="008F7528" w:rsidRPr="008F7528" w:rsidRDefault="008F7528" w:rsidP="0058578D">
            <w:pPr>
              <w:pStyle w:val="TableParagraph"/>
              <w:jc w:val="center"/>
              <w:rPr>
                <w:b/>
                <w:sz w:val="18"/>
                <w:lang w:val="tr-TR"/>
              </w:rPr>
            </w:pPr>
          </w:p>
          <w:p w:rsidR="008F7528" w:rsidRPr="008F7528" w:rsidRDefault="008F7528" w:rsidP="0058578D">
            <w:pPr>
              <w:pStyle w:val="TableParagraph"/>
              <w:jc w:val="center"/>
              <w:rPr>
                <w:b/>
                <w:sz w:val="18"/>
                <w:lang w:val="tr-TR"/>
              </w:rPr>
            </w:pPr>
          </w:p>
          <w:p w:rsidR="008F7528" w:rsidRPr="008F7528" w:rsidRDefault="008F7528" w:rsidP="0058578D">
            <w:pPr>
              <w:pStyle w:val="TableParagraph"/>
              <w:spacing w:before="1"/>
              <w:jc w:val="center"/>
              <w:rPr>
                <w:b/>
                <w:lang w:val="tr-TR"/>
              </w:rPr>
            </w:pPr>
          </w:p>
          <w:p w:rsidR="008F7528" w:rsidRPr="008F7528" w:rsidRDefault="008F7528" w:rsidP="0058578D">
            <w:pPr>
              <w:pStyle w:val="TableParagraph"/>
              <w:ind w:left="111" w:right="94"/>
              <w:jc w:val="center"/>
              <w:rPr>
                <w:sz w:val="16"/>
                <w:lang w:val="tr-TR"/>
              </w:rPr>
            </w:pPr>
            <w:r w:rsidRPr="008F7528">
              <w:rPr>
                <w:sz w:val="16"/>
                <w:lang w:val="tr-TR"/>
              </w:rPr>
              <w:t>Okul Müdürlüğü</w:t>
            </w:r>
          </w:p>
        </w:tc>
        <w:tc>
          <w:tcPr>
            <w:tcW w:w="1348" w:type="dxa"/>
            <w:vAlign w:val="center"/>
          </w:tcPr>
          <w:p w:rsidR="008F7528" w:rsidRPr="008F7528" w:rsidRDefault="008F7528" w:rsidP="0058578D">
            <w:pPr>
              <w:pStyle w:val="TableParagraph"/>
              <w:jc w:val="center"/>
              <w:rPr>
                <w:b/>
                <w:sz w:val="18"/>
                <w:lang w:val="tr-TR"/>
              </w:rPr>
            </w:pPr>
          </w:p>
          <w:p w:rsidR="008F7528" w:rsidRPr="008F7528" w:rsidRDefault="008F7528" w:rsidP="0058578D">
            <w:pPr>
              <w:pStyle w:val="TableParagraph"/>
              <w:jc w:val="center"/>
              <w:rPr>
                <w:b/>
                <w:sz w:val="18"/>
                <w:lang w:val="tr-TR"/>
              </w:rPr>
            </w:pPr>
          </w:p>
          <w:p w:rsidR="008F7528" w:rsidRPr="008F7528" w:rsidRDefault="008F7528" w:rsidP="0058578D">
            <w:pPr>
              <w:pStyle w:val="TableParagraph"/>
              <w:spacing w:before="1"/>
              <w:jc w:val="center"/>
              <w:rPr>
                <w:b/>
                <w:lang w:val="tr-TR"/>
              </w:rPr>
            </w:pPr>
          </w:p>
          <w:p w:rsidR="008F7528" w:rsidRPr="008F7528" w:rsidRDefault="00033B29" w:rsidP="0058578D">
            <w:pPr>
              <w:pStyle w:val="TableParagraph"/>
              <w:ind w:left="162" w:right="144"/>
              <w:jc w:val="center"/>
              <w:rPr>
                <w:sz w:val="16"/>
                <w:lang w:val="tr-TR"/>
              </w:rPr>
            </w:pPr>
            <w:r>
              <w:rPr>
                <w:sz w:val="16"/>
                <w:lang w:val="tr-TR"/>
              </w:rPr>
              <w:t>Eylül-Ekim</w:t>
            </w:r>
            <w:r w:rsidR="0058578D">
              <w:rPr>
                <w:sz w:val="16"/>
                <w:lang w:val="tr-TR"/>
              </w:rPr>
              <w:t xml:space="preserve"> 2021</w:t>
            </w:r>
          </w:p>
        </w:tc>
      </w:tr>
      <w:tr w:rsidR="008F7528" w:rsidRPr="008F7528" w:rsidTr="0058578D">
        <w:trPr>
          <w:trHeight w:val="2251"/>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5"/>
              <w:rPr>
                <w:b/>
                <w:sz w:val="21"/>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6</w:t>
            </w:r>
          </w:p>
        </w:tc>
        <w:tc>
          <w:tcPr>
            <w:tcW w:w="1910" w:type="dxa"/>
            <w:vAlign w:val="center"/>
          </w:tcPr>
          <w:p w:rsidR="008F7528" w:rsidRPr="007E1AF1" w:rsidRDefault="008F7528" w:rsidP="00894142">
            <w:pPr>
              <w:pStyle w:val="TableParagraph"/>
              <w:spacing w:before="1" w:line="360" w:lineRule="auto"/>
              <w:ind w:left="3" w:right="94"/>
              <w:jc w:val="center"/>
              <w:rPr>
                <w:b/>
                <w:sz w:val="16"/>
                <w:lang w:val="tr-TR"/>
              </w:rPr>
            </w:pPr>
            <w:r w:rsidRPr="007E1AF1">
              <w:rPr>
                <w:b/>
                <w:sz w:val="16"/>
                <w:lang w:val="tr-TR"/>
              </w:rPr>
              <w:t>Destekleme ve Yetiştirme Kursları</w:t>
            </w:r>
          </w:p>
        </w:tc>
        <w:tc>
          <w:tcPr>
            <w:tcW w:w="3868" w:type="dxa"/>
          </w:tcPr>
          <w:p w:rsidR="008F7528" w:rsidRDefault="004C602B" w:rsidP="00372BF6">
            <w:pPr>
              <w:pStyle w:val="TableParagraph"/>
              <w:spacing w:before="116" w:line="360" w:lineRule="auto"/>
              <w:ind w:left="108" w:right="95"/>
              <w:rPr>
                <w:sz w:val="16"/>
                <w:lang w:val="tr-TR"/>
              </w:rPr>
            </w:pPr>
            <w:r>
              <w:rPr>
                <w:sz w:val="16"/>
                <w:lang w:val="tr-TR"/>
              </w:rPr>
              <w:t xml:space="preserve">İlçe Milli Eğitim Müdürlüğünün 19.08.2021 tarihli yazısı ekinde gönderilen </w:t>
            </w:r>
            <w:r w:rsidR="00CC70D7">
              <w:rPr>
                <w:sz w:val="16"/>
                <w:lang w:val="tr-TR"/>
              </w:rPr>
              <w:t xml:space="preserve">DYK </w:t>
            </w:r>
            <w:proofErr w:type="spellStart"/>
            <w:r>
              <w:rPr>
                <w:sz w:val="16"/>
                <w:lang w:val="tr-TR"/>
              </w:rPr>
              <w:t>eK</w:t>
            </w:r>
            <w:r w:rsidR="00CC70D7">
              <w:rPr>
                <w:sz w:val="16"/>
                <w:lang w:val="tr-TR"/>
              </w:rPr>
              <w:t>ı</w:t>
            </w:r>
            <w:r>
              <w:rPr>
                <w:sz w:val="16"/>
                <w:lang w:val="tr-TR"/>
              </w:rPr>
              <w:t>lavuzunda</w:t>
            </w:r>
            <w:proofErr w:type="spellEnd"/>
            <w:r>
              <w:rPr>
                <w:sz w:val="16"/>
                <w:lang w:val="tr-TR"/>
              </w:rPr>
              <w:t xml:space="preserve"> </w:t>
            </w:r>
            <w:r w:rsidR="00CC70D7">
              <w:rPr>
                <w:sz w:val="16"/>
                <w:lang w:val="tr-TR"/>
              </w:rPr>
              <w:t>belirtilen</w:t>
            </w:r>
            <w:r>
              <w:rPr>
                <w:sz w:val="16"/>
                <w:lang w:val="tr-TR"/>
              </w:rPr>
              <w:t xml:space="preserve"> takvime göre başvuru ile ilgili iş ve işlemler tamamlanmıştır. </w:t>
            </w:r>
            <w:r w:rsidR="00CC70D7">
              <w:rPr>
                <w:sz w:val="16"/>
                <w:lang w:val="tr-TR"/>
              </w:rPr>
              <w:t xml:space="preserve">2022 YKS sınavına girecek </w:t>
            </w:r>
            <w:r>
              <w:rPr>
                <w:sz w:val="16"/>
                <w:lang w:val="tr-TR"/>
              </w:rPr>
              <w:t xml:space="preserve">12. Sınıf öğrencilerimizin </w:t>
            </w:r>
            <w:r w:rsidR="00CC70D7">
              <w:rPr>
                <w:sz w:val="16"/>
                <w:lang w:val="tr-TR"/>
              </w:rPr>
              <w:t xml:space="preserve">talep ettikleri Türk Dili ve Edebiyatı, Tarih, </w:t>
            </w:r>
            <w:r w:rsidR="00587057">
              <w:rPr>
                <w:sz w:val="16"/>
                <w:lang w:val="tr-TR"/>
              </w:rPr>
              <w:t>Coğrafya,</w:t>
            </w:r>
            <w:r w:rsidR="00033B29">
              <w:rPr>
                <w:sz w:val="16"/>
                <w:lang w:val="tr-TR"/>
              </w:rPr>
              <w:t xml:space="preserve"> Matematik </w:t>
            </w:r>
            <w:r w:rsidR="00C1296B">
              <w:rPr>
                <w:sz w:val="16"/>
                <w:lang w:val="tr-TR"/>
              </w:rPr>
              <w:t xml:space="preserve">derslerinden </w:t>
            </w:r>
            <w:r w:rsidR="00033B29">
              <w:rPr>
                <w:sz w:val="16"/>
                <w:lang w:val="tr-TR"/>
              </w:rPr>
              <w:t>DYK Kursları açılmıştır. Kurslar</w:t>
            </w:r>
            <w:r w:rsidR="00587057">
              <w:rPr>
                <w:sz w:val="16"/>
                <w:lang w:val="tr-TR"/>
              </w:rPr>
              <w:t xml:space="preserve"> 24 öğrenci ile devam etmektedir.</w:t>
            </w:r>
          </w:p>
          <w:p w:rsidR="00BD4842" w:rsidRPr="008F7528" w:rsidRDefault="00BD4842" w:rsidP="00372BF6">
            <w:pPr>
              <w:pStyle w:val="TableParagraph"/>
              <w:spacing w:before="116" w:line="360" w:lineRule="auto"/>
              <w:ind w:left="108" w:right="95"/>
              <w:rPr>
                <w:sz w:val="16"/>
                <w:lang w:val="tr-TR"/>
              </w:rPr>
            </w:pPr>
            <w:r>
              <w:rPr>
                <w:sz w:val="16"/>
                <w:lang w:val="tr-TR"/>
              </w:rPr>
              <w:t xml:space="preserve">11. sınıf DYK kurslarımız Fizik, Matematik, Türk Dili ve Edebiyatı, Biyoloji, </w:t>
            </w:r>
            <w:r w:rsidR="000C1F72">
              <w:rPr>
                <w:sz w:val="16"/>
                <w:lang w:val="tr-TR"/>
              </w:rPr>
              <w:t>Kimya, Tarih, Coğrafya derslerinden açılmış olup şubeler 20-24 öğrenci arasında oluşmuştur.</w:t>
            </w:r>
          </w:p>
        </w:tc>
        <w:tc>
          <w:tcPr>
            <w:tcW w:w="1518" w:type="dxa"/>
            <w:vAlign w:val="center"/>
          </w:tcPr>
          <w:p w:rsidR="008F7528" w:rsidRPr="008F7528" w:rsidRDefault="008F7528" w:rsidP="0058578D">
            <w:pPr>
              <w:pStyle w:val="TableParagraph"/>
              <w:jc w:val="center"/>
              <w:rPr>
                <w:b/>
                <w:sz w:val="18"/>
                <w:lang w:val="tr-TR"/>
              </w:rPr>
            </w:pPr>
          </w:p>
          <w:p w:rsidR="008F7528" w:rsidRPr="008F7528" w:rsidRDefault="008F7528" w:rsidP="0058578D">
            <w:pPr>
              <w:pStyle w:val="TableParagraph"/>
              <w:jc w:val="center"/>
              <w:rPr>
                <w:b/>
                <w:sz w:val="18"/>
                <w:lang w:val="tr-TR"/>
              </w:rPr>
            </w:pPr>
          </w:p>
          <w:p w:rsidR="008F7528" w:rsidRPr="008F7528" w:rsidRDefault="008F7528" w:rsidP="0058578D">
            <w:pPr>
              <w:pStyle w:val="TableParagraph"/>
              <w:spacing w:before="115"/>
              <w:ind w:left="111" w:right="94"/>
              <w:jc w:val="center"/>
              <w:rPr>
                <w:sz w:val="16"/>
                <w:lang w:val="tr-TR"/>
              </w:rPr>
            </w:pPr>
            <w:r w:rsidRPr="008F7528">
              <w:rPr>
                <w:sz w:val="16"/>
                <w:lang w:val="tr-TR"/>
              </w:rPr>
              <w:t>Okul Müdürlüğü</w:t>
            </w:r>
          </w:p>
        </w:tc>
        <w:tc>
          <w:tcPr>
            <w:tcW w:w="1348" w:type="dxa"/>
            <w:vAlign w:val="center"/>
          </w:tcPr>
          <w:p w:rsidR="008F7528" w:rsidRPr="008F7528" w:rsidRDefault="008F7528" w:rsidP="0058578D">
            <w:pPr>
              <w:pStyle w:val="TableParagraph"/>
              <w:jc w:val="center"/>
              <w:rPr>
                <w:b/>
                <w:lang w:val="tr-TR"/>
              </w:rPr>
            </w:pPr>
          </w:p>
          <w:p w:rsidR="008F7528" w:rsidRPr="008F7528" w:rsidRDefault="00033B29" w:rsidP="0058578D">
            <w:pPr>
              <w:pStyle w:val="TableParagraph"/>
              <w:tabs>
                <w:tab w:val="left" w:pos="1020"/>
              </w:tabs>
              <w:spacing w:line="360" w:lineRule="auto"/>
              <w:ind w:left="78" w:right="328" w:firstLine="1"/>
              <w:jc w:val="center"/>
              <w:rPr>
                <w:sz w:val="16"/>
                <w:lang w:val="tr-TR"/>
              </w:rPr>
            </w:pPr>
            <w:r>
              <w:rPr>
                <w:sz w:val="16"/>
                <w:lang w:val="tr-TR"/>
              </w:rPr>
              <w:t>Eylül-Ekim</w:t>
            </w:r>
            <w:r w:rsidR="0058578D">
              <w:rPr>
                <w:sz w:val="16"/>
                <w:lang w:val="tr-TR"/>
              </w:rPr>
              <w:t xml:space="preserve"> 2021</w:t>
            </w:r>
          </w:p>
        </w:tc>
      </w:tr>
      <w:tr w:rsidR="008F7528" w:rsidRPr="008F7528" w:rsidTr="007E1AF1">
        <w:trPr>
          <w:trHeight w:val="983"/>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32"/>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7</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108"/>
              <w:ind w:left="120" w:right="106"/>
              <w:jc w:val="center"/>
              <w:rPr>
                <w:b/>
                <w:sz w:val="16"/>
                <w:lang w:val="tr-TR"/>
              </w:rPr>
            </w:pPr>
            <w:r w:rsidRPr="007E1AF1">
              <w:rPr>
                <w:b/>
                <w:sz w:val="16"/>
                <w:lang w:val="tr-TR"/>
              </w:rPr>
              <w:t>Sosyal Kulüp ve</w:t>
            </w:r>
          </w:p>
          <w:p w:rsidR="008F7528" w:rsidRPr="007E1AF1" w:rsidRDefault="008F7528" w:rsidP="00A72538">
            <w:pPr>
              <w:pStyle w:val="TableParagraph"/>
              <w:spacing w:before="92"/>
              <w:ind w:left="120" w:right="106"/>
              <w:jc w:val="center"/>
              <w:rPr>
                <w:b/>
                <w:sz w:val="16"/>
                <w:lang w:val="tr-TR"/>
              </w:rPr>
            </w:pPr>
            <w:r w:rsidRPr="007E1AF1">
              <w:rPr>
                <w:b/>
                <w:sz w:val="16"/>
                <w:lang w:val="tr-TR"/>
              </w:rPr>
              <w:t>Ortamların Hazırlanması</w:t>
            </w:r>
          </w:p>
        </w:tc>
        <w:tc>
          <w:tcPr>
            <w:tcW w:w="3868" w:type="dxa"/>
          </w:tcPr>
          <w:p w:rsidR="008F7528" w:rsidRDefault="00660912" w:rsidP="00372BF6">
            <w:pPr>
              <w:pStyle w:val="TableParagraph"/>
              <w:spacing w:before="109" w:line="360" w:lineRule="auto"/>
              <w:ind w:left="194" w:right="179" w:hanging="3"/>
              <w:rPr>
                <w:sz w:val="16"/>
                <w:lang w:val="tr-TR"/>
              </w:rPr>
            </w:pPr>
            <w:r>
              <w:rPr>
                <w:sz w:val="16"/>
                <w:lang w:val="tr-TR"/>
              </w:rPr>
              <w:t xml:space="preserve">31.08.2021 Salı günü yapılan </w:t>
            </w:r>
            <w:proofErr w:type="spellStart"/>
            <w:r>
              <w:rPr>
                <w:sz w:val="16"/>
                <w:lang w:val="tr-TR"/>
              </w:rPr>
              <w:t>senebaşı</w:t>
            </w:r>
            <w:proofErr w:type="spellEnd"/>
            <w:r>
              <w:rPr>
                <w:sz w:val="16"/>
                <w:lang w:val="tr-TR"/>
              </w:rPr>
              <w:t xml:space="preserve"> </w:t>
            </w:r>
            <w:r w:rsidR="009B7EEB">
              <w:rPr>
                <w:sz w:val="16"/>
                <w:lang w:val="tr-TR"/>
              </w:rPr>
              <w:t xml:space="preserve">öğretmenler kurulu </w:t>
            </w:r>
            <w:r>
              <w:rPr>
                <w:sz w:val="16"/>
                <w:lang w:val="tr-TR"/>
              </w:rPr>
              <w:t>toplantısında okulda faaliyet gösterecek sosyal kulüpler ve danışman öğretmenleri belirlenmiştir.</w:t>
            </w:r>
            <w:r w:rsidR="00D14DD9">
              <w:rPr>
                <w:sz w:val="16"/>
                <w:lang w:val="tr-TR"/>
              </w:rPr>
              <w:t xml:space="preserve"> </w:t>
            </w:r>
            <w:r w:rsidR="00705302">
              <w:rPr>
                <w:sz w:val="16"/>
                <w:lang w:val="tr-TR"/>
              </w:rPr>
              <w:t xml:space="preserve">Yapılacak projeleri desteklemek ve öğrencileri bilgilendirmek amacıyla </w:t>
            </w:r>
            <w:r w:rsidR="009B7EEB">
              <w:rPr>
                <w:sz w:val="16"/>
                <w:lang w:val="tr-TR"/>
              </w:rPr>
              <w:t>Proje Kulübü oluşturulmasına</w:t>
            </w:r>
            <w:r w:rsidR="00705302">
              <w:rPr>
                <w:sz w:val="16"/>
                <w:lang w:val="tr-TR"/>
              </w:rPr>
              <w:t xml:space="preserve"> karar verilmiştir.</w:t>
            </w:r>
          </w:p>
          <w:tbl>
            <w:tblPr>
              <w:tblStyle w:val="TabloKlavuzu"/>
              <w:tblW w:w="3698" w:type="dxa"/>
              <w:tblInd w:w="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24"/>
              <w:gridCol w:w="1774"/>
            </w:tblGrid>
            <w:tr w:rsidR="007E1AF1" w:rsidRPr="009314C2" w:rsidTr="008013E0">
              <w:tc>
                <w:tcPr>
                  <w:tcW w:w="1924" w:type="dxa"/>
                </w:tcPr>
                <w:p w:rsidR="007E1AF1" w:rsidRPr="007E1AF1" w:rsidRDefault="007E1AF1" w:rsidP="007E1AF1">
                  <w:pPr>
                    <w:rPr>
                      <w:rFonts w:ascii="Times New Roman" w:hAnsi="Times New Roman" w:cs="Times New Roman"/>
                      <w:b/>
                      <w:color w:val="C00000"/>
                      <w:sz w:val="14"/>
                      <w:szCs w:val="20"/>
                    </w:rPr>
                  </w:pPr>
                  <w:r w:rsidRPr="007E1AF1">
                    <w:rPr>
                      <w:rFonts w:ascii="Times New Roman" w:hAnsi="Times New Roman" w:cs="Times New Roman"/>
                      <w:b/>
                      <w:color w:val="C00000"/>
                      <w:sz w:val="14"/>
                      <w:szCs w:val="20"/>
                    </w:rPr>
                    <w:t>SOSYAL KULÜBÜN ADI</w:t>
                  </w:r>
                </w:p>
              </w:tc>
              <w:tc>
                <w:tcPr>
                  <w:tcW w:w="1774" w:type="dxa"/>
                </w:tcPr>
                <w:p w:rsidR="007E1AF1" w:rsidRPr="007E1AF1" w:rsidRDefault="007E1AF1" w:rsidP="007E1AF1">
                  <w:pPr>
                    <w:rPr>
                      <w:rFonts w:ascii="Times New Roman" w:hAnsi="Times New Roman" w:cs="Times New Roman"/>
                      <w:b/>
                      <w:color w:val="C00000"/>
                      <w:sz w:val="14"/>
                      <w:szCs w:val="20"/>
                    </w:rPr>
                  </w:pPr>
                  <w:r w:rsidRPr="007E1AF1">
                    <w:rPr>
                      <w:rFonts w:ascii="Times New Roman" w:hAnsi="Times New Roman" w:cs="Times New Roman"/>
                      <w:b/>
                      <w:color w:val="C00000"/>
                      <w:sz w:val="14"/>
                      <w:szCs w:val="20"/>
                    </w:rPr>
                    <w:t>SORUMLU ÖĞRETMEN</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Sivil Savunma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Abdurrahman Demir</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Kütüphanecilik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İsmail Dağdeviren</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 xml:space="preserve">Kültür Edebiyat K. </w:t>
                  </w:r>
                </w:p>
              </w:tc>
              <w:tc>
                <w:tcPr>
                  <w:tcW w:w="1774" w:type="dxa"/>
                </w:tcPr>
                <w:p w:rsidR="007E1AF1" w:rsidRPr="009314C2" w:rsidRDefault="007E1AF1" w:rsidP="008013E0">
                  <w:pPr>
                    <w:pStyle w:val="TableParagraph"/>
                    <w:spacing w:line="276" w:lineRule="auto"/>
                    <w:ind w:right="179" w:hanging="180"/>
                    <w:rPr>
                      <w:sz w:val="14"/>
                      <w:szCs w:val="14"/>
                    </w:rPr>
                  </w:pPr>
                  <w:r w:rsidRPr="009314C2">
                    <w:rPr>
                      <w:sz w:val="14"/>
                      <w:szCs w:val="14"/>
                    </w:rPr>
                    <w:t>Özlem Kaya</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Spor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Emre Şen</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Yeşilay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 xml:space="preserve">Ayşe Ülkü </w:t>
                  </w:r>
                  <w:proofErr w:type="spellStart"/>
                  <w:r w:rsidRPr="009314C2">
                    <w:rPr>
                      <w:sz w:val="14"/>
                      <w:szCs w:val="14"/>
                    </w:rPr>
                    <w:t>Çarmaroğlu</w:t>
                  </w:r>
                  <w:proofErr w:type="spellEnd"/>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Çevre Koruma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Refika Çakıcı-Murat Altın</w:t>
                  </w:r>
                </w:p>
              </w:tc>
            </w:tr>
            <w:tr w:rsidR="007E1AF1" w:rsidRPr="009314C2" w:rsidTr="008013E0">
              <w:tc>
                <w:tcPr>
                  <w:tcW w:w="1924" w:type="dxa"/>
                </w:tcPr>
                <w:p w:rsidR="007E1AF1" w:rsidRPr="009314C2" w:rsidRDefault="007E1AF1" w:rsidP="007E1AF1">
                  <w:pPr>
                    <w:pStyle w:val="TableParagraph"/>
                    <w:spacing w:line="276" w:lineRule="auto"/>
                    <w:ind w:right="93"/>
                    <w:rPr>
                      <w:sz w:val="14"/>
                      <w:szCs w:val="14"/>
                    </w:rPr>
                  </w:pPr>
                  <w:r w:rsidRPr="009314C2">
                    <w:rPr>
                      <w:sz w:val="14"/>
                      <w:szCs w:val="14"/>
                    </w:rPr>
                    <w:t xml:space="preserve">Gezi </w:t>
                  </w:r>
                  <w:r>
                    <w:rPr>
                      <w:sz w:val="14"/>
                      <w:szCs w:val="14"/>
                    </w:rPr>
                    <w:t>Tanıtma ve Turizm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Mustafa Uygur</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t>Sosyal Dayanışma ve Yardımlaşma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Özlem Yıldıran-Azize Köse</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Pr>
                      <w:sz w:val="14"/>
                      <w:szCs w:val="14"/>
                    </w:rPr>
                    <w:t>Proje Kulübü</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 xml:space="preserve">Nuri </w:t>
                  </w:r>
                  <w:proofErr w:type="spellStart"/>
                  <w:r w:rsidRPr="009314C2">
                    <w:rPr>
                      <w:sz w:val="14"/>
                      <w:szCs w:val="14"/>
                    </w:rPr>
                    <w:t>Buvatva-Sevgican</w:t>
                  </w:r>
                  <w:proofErr w:type="spellEnd"/>
                  <w:r w:rsidRPr="009314C2">
                    <w:rPr>
                      <w:sz w:val="14"/>
                      <w:szCs w:val="14"/>
                    </w:rPr>
                    <w:t xml:space="preserve"> </w:t>
                  </w:r>
                  <w:r w:rsidRPr="009314C2">
                    <w:rPr>
                      <w:sz w:val="14"/>
                      <w:szCs w:val="14"/>
                    </w:rPr>
                    <w:lastRenderedPageBreak/>
                    <w:t>Koç-Burcu Şahin</w:t>
                  </w:r>
                </w:p>
              </w:tc>
            </w:tr>
            <w:tr w:rsidR="007E1AF1" w:rsidRPr="009314C2" w:rsidTr="008013E0">
              <w:tc>
                <w:tcPr>
                  <w:tcW w:w="1924" w:type="dxa"/>
                </w:tcPr>
                <w:p w:rsidR="007E1AF1" w:rsidRPr="009314C2" w:rsidRDefault="007E1AF1" w:rsidP="007E1AF1">
                  <w:pPr>
                    <w:pStyle w:val="TableParagraph"/>
                    <w:spacing w:line="276" w:lineRule="auto"/>
                    <w:ind w:right="179"/>
                    <w:rPr>
                      <w:sz w:val="14"/>
                      <w:szCs w:val="14"/>
                    </w:rPr>
                  </w:pPr>
                  <w:r w:rsidRPr="009314C2">
                    <w:rPr>
                      <w:sz w:val="14"/>
                      <w:szCs w:val="14"/>
                    </w:rPr>
                    <w:lastRenderedPageBreak/>
                    <w:t>Bilinçli Tüketici K.</w:t>
                  </w:r>
                </w:p>
              </w:tc>
              <w:tc>
                <w:tcPr>
                  <w:tcW w:w="1774" w:type="dxa"/>
                </w:tcPr>
                <w:p w:rsidR="007E1AF1" w:rsidRPr="009314C2" w:rsidRDefault="007E1AF1" w:rsidP="007E1AF1">
                  <w:pPr>
                    <w:pStyle w:val="TableParagraph"/>
                    <w:spacing w:line="276" w:lineRule="auto"/>
                    <w:ind w:right="179"/>
                    <w:rPr>
                      <w:sz w:val="14"/>
                      <w:szCs w:val="14"/>
                    </w:rPr>
                  </w:pPr>
                  <w:r w:rsidRPr="009314C2">
                    <w:rPr>
                      <w:sz w:val="14"/>
                      <w:szCs w:val="14"/>
                    </w:rPr>
                    <w:t>Pınar Güney</w:t>
                  </w:r>
                </w:p>
              </w:tc>
            </w:tr>
          </w:tbl>
          <w:p w:rsidR="0073388B" w:rsidRPr="008F7528" w:rsidRDefault="0073388B" w:rsidP="00372BF6">
            <w:pPr>
              <w:pStyle w:val="TableParagraph"/>
              <w:spacing w:before="109" w:line="360" w:lineRule="auto"/>
              <w:ind w:left="194" w:right="179" w:hanging="3"/>
              <w:rPr>
                <w:sz w:val="16"/>
                <w:lang w:val="tr-TR"/>
              </w:rPr>
            </w:pP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5"/>
              <w:rPr>
                <w:b/>
                <w:sz w:val="15"/>
                <w:lang w:val="tr-TR"/>
              </w:rPr>
            </w:pPr>
          </w:p>
          <w:p w:rsidR="008F7528" w:rsidRPr="008F7528" w:rsidRDefault="008F7528" w:rsidP="00A72538">
            <w:pPr>
              <w:pStyle w:val="TableParagraph"/>
              <w:spacing w:line="360" w:lineRule="auto"/>
              <w:ind w:left="113" w:right="94"/>
              <w:jc w:val="center"/>
              <w:rPr>
                <w:sz w:val="16"/>
                <w:lang w:val="tr-TR"/>
              </w:rPr>
            </w:pPr>
            <w:r w:rsidRPr="008F7528">
              <w:rPr>
                <w:sz w:val="16"/>
                <w:lang w:val="tr-TR"/>
              </w:rPr>
              <w:t>Okul Komisyonu ve İlgili Zümre Öğretmenleri</w:t>
            </w:r>
          </w:p>
        </w:tc>
        <w:tc>
          <w:tcPr>
            <w:tcW w:w="1348" w:type="dxa"/>
            <w:vAlign w:val="center"/>
          </w:tcPr>
          <w:p w:rsidR="008F7528" w:rsidRPr="008F7528" w:rsidRDefault="008F7528" w:rsidP="0058578D">
            <w:pPr>
              <w:pStyle w:val="TableParagraph"/>
              <w:jc w:val="center"/>
              <w:rPr>
                <w:b/>
                <w:sz w:val="18"/>
                <w:lang w:val="tr-TR"/>
              </w:rPr>
            </w:pPr>
          </w:p>
          <w:p w:rsidR="008F7528" w:rsidRPr="008F7528" w:rsidRDefault="008F7528" w:rsidP="0058578D">
            <w:pPr>
              <w:pStyle w:val="TableParagraph"/>
              <w:jc w:val="center"/>
              <w:rPr>
                <w:b/>
                <w:sz w:val="18"/>
                <w:lang w:val="tr-TR"/>
              </w:rPr>
            </w:pPr>
          </w:p>
          <w:p w:rsidR="008F7528" w:rsidRPr="008F7528" w:rsidRDefault="008F7528" w:rsidP="0058578D">
            <w:pPr>
              <w:pStyle w:val="TableParagraph"/>
              <w:spacing w:before="5"/>
              <w:jc w:val="center"/>
              <w:rPr>
                <w:b/>
                <w:sz w:val="21"/>
                <w:lang w:val="tr-TR"/>
              </w:rPr>
            </w:pPr>
          </w:p>
          <w:p w:rsidR="008F7528" w:rsidRPr="008F7528" w:rsidRDefault="008F7528" w:rsidP="0058578D">
            <w:pPr>
              <w:pStyle w:val="TableParagraph"/>
              <w:ind w:left="268"/>
              <w:jc w:val="center"/>
              <w:rPr>
                <w:sz w:val="16"/>
                <w:lang w:val="tr-TR"/>
              </w:rPr>
            </w:pPr>
            <w:r w:rsidRPr="008F7528">
              <w:rPr>
                <w:sz w:val="16"/>
                <w:lang w:val="tr-TR"/>
              </w:rPr>
              <w:t>Ekim-Kasım</w:t>
            </w:r>
            <w:r w:rsidR="0058578D">
              <w:rPr>
                <w:sz w:val="16"/>
                <w:lang w:val="tr-TR"/>
              </w:rPr>
              <w:t xml:space="preserve"> 2021</w:t>
            </w:r>
          </w:p>
        </w:tc>
      </w:tr>
      <w:tr w:rsidR="008F7528" w:rsidRPr="008F7528" w:rsidTr="0058578D">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8</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111" w:line="357" w:lineRule="auto"/>
              <w:ind w:left="117" w:right="103"/>
              <w:jc w:val="center"/>
              <w:rPr>
                <w:b/>
                <w:sz w:val="16"/>
                <w:lang w:val="tr-TR"/>
              </w:rPr>
            </w:pPr>
            <w:r w:rsidRPr="007E1AF1">
              <w:rPr>
                <w:b/>
                <w:sz w:val="16"/>
                <w:lang w:val="tr-TR"/>
              </w:rPr>
              <w:t>İzleme ve Değerlendirme Sınavlarının Uygulanması ve Değerlendirilmesi</w:t>
            </w:r>
          </w:p>
        </w:tc>
        <w:tc>
          <w:tcPr>
            <w:tcW w:w="3868" w:type="dxa"/>
          </w:tcPr>
          <w:p w:rsidR="008F7528" w:rsidRPr="008F7528" w:rsidRDefault="008F7528" w:rsidP="00372BF6">
            <w:pPr>
              <w:pStyle w:val="TableParagraph"/>
              <w:spacing w:before="109" w:line="360" w:lineRule="auto"/>
              <w:ind w:left="130" w:right="117"/>
              <w:rPr>
                <w:sz w:val="16"/>
                <w:lang w:val="tr-TR"/>
              </w:rPr>
            </w:pPr>
            <w:r w:rsidRPr="008F7528">
              <w:rPr>
                <w:sz w:val="16"/>
                <w:lang w:val="tr-TR"/>
              </w:rPr>
              <w:t xml:space="preserve">İzleme ve değerlendirme </w:t>
            </w:r>
            <w:r w:rsidR="009B7EEB" w:rsidRPr="008F7528">
              <w:rPr>
                <w:sz w:val="16"/>
                <w:lang w:val="tr-TR"/>
              </w:rPr>
              <w:t>sınavları</w:t>
            </w:r>
            <w:r w:rsidR="009B7EEB">
              <w:rPr>
                <w:sz w:val="16"/>
                <w:lang w:val="tr-TR"/>
              </w:rPr>
              <w:t xml:space="preserve"> </w:t>
            </w:r>
            <w:r w:rsidR="009B7EEB" w:rsidRPr="008F7528">
              <w:rPr>
                <w:sz w:val="16"/>
                <w:lang w:val="tr-TR"/>
              </w:rPr>
              <w:t>sınav</w:t>
            </w:r>
            <w:r w:rsidRPr="008F7528">
              <w:rPr>
                <w:sz w:val="16"/>
                <w:lang w:val="tr-TR"/>
              </w:rPr>
              <w:t xml:space="preserve"> takvimi</w:t>
            </w:r>
            <w:r w:rsidR="005B2A6C">
              <w:rPr>
                <w:sz w:val="16"/>
                <w:lang w:val="tr-TR"/>
              </w:rPr>
              <w:t>ne ve sınav uygulama yönergelerine dikkat edilerek uygulanacaktır.</w:t>
            </w:r>
            <w:r w:rsidR="00D14DD9">
              <w:rPr>
                <w:sz w:val="16"/>
                <w:lang w:val="tr-TR"/>
              </w:rPr>
              <w:t xml:space="preserve"> </w:t>
            </w:r>
            <w:r w:rsidR="005B2A6C">
              <w:rPr>
                <w:sz w:val="16"/>
                <w:lang w:val="tr-TR"/>
              </w:rPr>
              <w:t xml:space="preserve">Öğrencilerin sınav sonuçlarına göre durumları zümre öğretmenleri ve rehber öğretmenle değerlendirilerek bu eksiklikler </w:t>
            </w:r>
            <w:r w:rsidR="004F6ABA">
              <w:rPr>
                <w:sz w:val="16"/>
                <w:lang w:val="tr-TR"/>
              </w:rPr>
              <w:t>DYK</w:t>
            </w:r>
            <w:r w:rsidR="005B2A6C">
              <w:rPr>
                <w:sz w:val="16"/>
                <w:lang w:val="tr-TR"/>
              </w:rPr>
              <w:t xml:space="preserve"> kurslarında giderilmeye çalışılacaktır. </w:t>
            </w:r>
            <w:r w:rsidRPr="008F7528">
              <w:rPr>
                <w:sz w:val="16"/>
                <w:lang w:val="tr-TR"/>
              </w:rPr>
              <w:t xml:space="preserve"> </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line="357" w:lineRule="auto"/>
              <w:ind w:left="113" w:right="93"/>
              <w:jc w:val="center"/>
              <w:rPr>
                <w:sz w:val="16"/>
                <w:lang w:val="tr-TR"/>
              </w:rPr>
            </w:pPr>
            <w:r w:rsidRPr="008F7528">
              <w:rPr>
                <w:sz w:val="16"/>
                <w:lang w:val="tr-TR"/>
              </w:rPr>
              <w:t>Okul Komisyonu ve İlgili Zümre Öğretmenleri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331"/>
              <w:rPr>
                <w:sz w:val="16"/>
                <w:lang w:val="tr-TR"/>
              </w:rPr>
            </w:pPr>
            <w:r w:rsidRPr="008F7528">
              <w:rPr>
                <w:sz w:val="16"/>
                <w:lang w:val="tr-TR"/>
              </w:rPr>
              <w:t>202</w:t>
            </w:r>
            <w:r w:rsidR="004F6ABA">
              <w:rPr>
                <w:sz w:val="16"/>
                <w:lang w:val="tr-TR"/>
              </w:rPr>
              <w:t>1</w:t>
            </w:r>
            <w:r w:rsidRPr="008F7528">
              <w:rPr>
                <w:sz w:val="16"/>
                <w:lang w:val="tr-TR"/>
              </w:rPr>
              <w:t>-202</w:t>
            </w:r>
            <w:r w:rsidR="004F6ABA">
              <w:rPr>
                <w:sz w:val="16"/>
                <w:lang w:val="tr-TR"/>
              </w:rPr>
              <w:t>2</w:t>
            </w:r>
          </w:p>
          <w:p w:rsidR="008F7528" w:rsidRPr="008F7528" w:rsidRDefault="008F7528" w:rsidP="00A72538">
            <w:pPr>
              <w:pStyle w:val="TableParagraph"/>
              <w:spacing w:before="92" w:line="357" w:lineRule="auto"/>
              <w:ind w:left="166" w:right="144"/>
              <w:jc w:val="center"/>
              <w:rPr>
                <w:sz w:val="16"/>
                <w:lang w:val="tr-TR"/>
              </w:rPr>
            </w:pPr>
            <w:r w:rsidRPr="008F7528">
              <w:rPr>
                <w:sz w:val="16"/>
                <w:lang w:val="tr-TR"/>
              </w:rPr>
              <w:t>Eğitim-Öğretim Yılı Süresince</w:t>
            </w:r>
          </w:p>
        </w:tc>
      </w:tr>
      <w:tr w:rsidR="008F7528" w:rsidRPr="008F7528" w:rsidTr="0021219C">
        <w:trPr>
          <w:trHeight w:val="425"/>
        </w:trPr>
        <w:tc>
          <w:tcPr>
            <w:tcW w:w="415" w:type="dxa"/>
            <w:vMerge w:val="restart"/>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8"/>
              <w:rPr>
                <w:b/>
                <w:sz w:val="27"/>
                <w:lang w:val="tr-TR"/>
              </w:rPr>
            </w:pPr>
          </w:p>
          <w:p w:rsidR="008F7528" w:rsidRPr="008F7528" w:rsidRDefault="008F7528" w:rsidP="00A72538">
            <w:pPr>
              <w:pStyle w:val="TableParagraph"/>
              <w:spacing w:before="1"/>
              <w:ind w:left="11"/>
              <w:jc w:val="center"/>
              <w:rPr>
                <w:b/>
                <w:sz w:val="20"/>
                <w:lang w:val="tr-TR"/>
              </w:rPr>
            </w:pPr>
            <w:r w:rsidRPr="008F7528">
              <w:rPr>
                <w:b/>
                <w:color w:val="C00000"/>
                <w:w w:val="99"/>
                <w:sz w:val="20"/>
                <w:lang w:val="tr-TR"/>
              </w:rPr>
              <w:t>9</w:t>
            </w:r>
          </w:p>
        </w:tc>
        <w:tc>
          <w:tcPr>
            <w:tcW w:w="1910" w:type="dxa"/>
            <w:vMerge w:val="restart"/>
            <w:vAlign w:val="center"/>
          </w:tcPr>
          <w:p w:rsidR="008F7528" w:rsidRPr="007E1AF1" w:rsidRDefault="008F7528" w:rsidP="0058578D">
            <w:pPr>
              <w:pStyle w:val="TableParagraph"/>
              <w:spacing w:line="360" w:lineRule="auto"/>
              <w:ind w:left="120" w:right="103"/>
              <w:jc w:val="center"/>
              <w:rPr>
                <w:b/>
                <w:sz w:val="16"/>
                <w:lang w:val="tr-TR"/>
              </w:rPr>
            </w:pPr>
            <w:r w:rsidRPr="007E1AF1">
              <w:rPr>
                <w:b/>
                <w:sz w:val="16"/>
                <w:lang w:val="tr-TR"/>
              </w:rPr>
              <w:t>Başarının Arttırılması ve Öğrencinin Yönlendirilmesi</w:t>
            </w:r>
          </w:p>
        </w:tc>
        <w:tc>
          <w:tcPr>
            <w:tcW w:w="3868" w:type="dxa"/>
          </w:tcPr>
          <w:p w:rsidR="008F7528" w:rsidRPr="008F7528" w:rsidRDefault="008A2FA2" w:rsidP="00372BF6">
            <w:pPr>
              <w:pStyle w:val="TableParagraph"/>
              <w:spacing w:before="109" w:line="360" w:lineRule="auto"/>
              <w:ind w:left="206" w:right="193" w:firstLine="2"/>
              <w:rPr>
                <w:sz w:val="16"/>
                <w:lang w:val="tr-TR"/>
              </w:rPr>
            </w:pPr>
            <w:r>
              <w:rPr>
                <w:sz w:val="16"/>
                <w:lang w:val="tr-TR"/>
              </w:rPr>
              <w:t xml:space="preserve">Okul </w:t>
            </w:r>
            <w:r w:rsidR="004F6ABA">
              <w:rPr>
                <w:sz w:val="16"/>
                <w:lang w:val="tr-TR"/>
              </w:rPr>
              <w:t xml:space="preserve">BİGEP </w:t>
            </w:r>
            <w:r>
              <w:rPr>
                <w:sz w:val="16"/>
                <w:lang w:val="tr-TR"/>
              </w:rPr>
              <w:t xml:space="preserve">komisyonu tarafından izleme ve değerlendirme sınavlarının analizi yapılacak; rehber öğretmen ve </w:t>
            </w:r>
            <w:r w:rsidR="009B7EEB">
              <w:rPr>
                <w:sz w:val="16"/>
                <w:lang w:val="tr-TR"/>
              </w:rPr>
              <w:t xml:space="preserve">eğitim </w:t>
            </w:r>
            <w:r>
              <w:rPr>
                <w:sz w:val="16"/>
                <w:lang w:val="tr-TR"/>
              </w:rPr>
              <w:t>danışman</w:t>
            </w:r>
            <w:r w:rsidR="009B7EEB">
              <w:rPr>
                <w:sz w:val="16"/>
                <w:lang w:val="tr-TR"/>
              </w:rPr>
              <w:t xml:space="preserve">ı öğretmenler </w:t>
            </w:r>
            <w:r>
              <w:rPr>
                <w:sz w:val="16"/>
                <w:lang w:val="tr-TR"/>
              </w:rPr>
              <w:t>eşliğinde</w:t>
            </w:r>
            <w:r w:rsidR="004F6ABA">
              <w:rPr>
                <w:sz w:val="16"/>
                <w:lang w:val="tr-TR"/>
              </w:rPr>
              <w:t xml:space="preserve"> konu eksikleri belirlenecektir</w:t>
            </w:r>
            <w:r>
              <w:rPr>
                <w:sz w:val="16"/>
                <w:lang w:val="tr-TR"/>
              </w:rPr>
              <w:t>.</w:t>
            </w:r>
            <w:r w:rsidR="004F6ABA">
              <w:rPr>
                <w:sz w:val="16"/>
                <w:lang w:val="tr-TR"/>
              </w:rPr>
              <w:t xml:space="preserve"> </w:t>
            </w:r>
            <w:r>
              <w:rPr>
                <w:sz w:val="16"/>
                <w:lang w:val="tr-TR"/>
              </w:rPr>
              <w:t xml:space="preserve">Zümre </w:t>
            </w:r>
            <w:r w:rsidR="00814A4C">
              <w:rPr>
                <w:sz w:val="16"/>
                <w:lang w:val="tr-TR"/>
              </w:rPr>
              <w:t>ve DYK öğretmenleri</w:t>
            </w:r>
            <w:r>
              <w:rPr>
                <w:sz w:val="16"/>
                <w:lang w:val="tr-TR"/>
              </w:rPr>
              <w:t xml:space="preserve"> bireysel ve kitlesel başarıyı artırmak adına planlama yap</w:t>
            </w:r>
            <w:r w:rsidR="004F6ABA">
              <w:rPr>
                <w:sz w:val="16"/>
                <w:lang w:val="tr-TR"/>
              </w:rPr>
              <w:t>arak b</w:t>
            </w:r>
            <w:r w:rsidR="00894142">
              <w:rPr>
                <w:sz w:val="16"/>
                <w:lang w:val="tr-TR"/>
              </w:rPr>
              <w:t xml:space="preserve">ir sonraki sınava kadar öğrencilerin konu eksiklerinin </w:t>
            </w:r>
            <w:r w:rsidR="0058578D">
              <w:rPr>
                <w:sz w:val="16"/>
                <w:lang w:val="tr-TR"/>
              </w:rPr>
              <w:t xml:space="preserve">giderilmesi </w:t>
            </w:r>
            <w:r w:rsidR="009B7EEB">
              <w:rPr>
                <w:sz w:val="16"/>
                <w:lang w:val="tr-TR"/>
              </w:rPr>
              <w:t>için çalışmalar yapılacaktır.</w:t>
            </w:r>
          </w:p>
        </w:tc>
        <w:tc>
          <w:tcPr>
            <w:tcW w:w="151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4"/>
              <w:rPr>
                <w:b/>
                <w:sz w:val="14"/>
                <w:lang w:val="tr-TR"/>
              </w:rPr>
            </w:pPr>
          </w:p>
          <w:p w:rsidR="008F7528" w:rsidRPr="008F7528" w:rsidRDefault="008F7528" w:rsidP="00A72538">
            <w:pPr>
              <w:pStyle w:val="TableParagraph"/>
              <w:ind w:left="210"/>
              <w:rPr>
                <w:sz w:val="16"/>
                <w:lang w:val="tr-TR"/>
              </w:rPr>
            </w:pPr>
            <w:r w:rsidRPr="008F7528">
              <w:rPr>
                <w:sz w:val="16"/>
                <w:lang w:val="tr-TR"/>
              </w:rPr>
              <w:t>Okul Komisyonu</w:t>
            </w:r>
          </w:p>
        </w:tc>
        <w:tc>
          <w:tcPr>
            <w:tcW w:w="1348" w:type="dxa"/>
            <w:vMerge w:val="restart"/>
            <w:vAlign w:val="center"/>
          </w:tcPr>
          <w:p w:rsidR="008F7528" w:rsidRPr="008F7528" w:rsidRDefault="008F7528" w:rsidP="0021219C">
            <w:pPr>
              <w:pStyle w:val="TableParagraph"/>
              <w:jc w:val="center"/>
              <w:rPr>
                <w:b/>
                <w:sz w:val="18"/>
                <w:lang w:val="tr-TR"/>
              </w:rPr>
            </w:pPr>
          </w:p>
          <w:p w:rsidR="008F7528" w:rsidRPr="008F7528" w:rsidRDefault="008F7528" w:rsidP="0021219C">
            <w:pPr>
              <w:pStyle w:val="TableParagraph"/>
              <w:jc w:val="center"/>
              <w:rPr>
                <w:b/>
                <w:sz w:val="18"/>
                <w:lang w:val="tr-TR"/>
              </w:rPr>
            </w:pPr>
          </w:p>
          <w:p w:rsidR="008F7528" w:rsidRPr="008F7528" w:rsidRDefault="008F7528" w:rsidP="0021219C">
            <w:pPr>
              <w:pStyle w:val="TableParagraph"/>
              <w:jc w:val="center"/>
              <w:rPr>
                <w:b/>
                <w:sz w:val="18"/>
                <w:lang w:val="tr-TR"/>
              </w:rPr>
            </w:pPr>
          </w:p>
          <w:p w:rsidR="008F7528" w:rsidRPr="008F7528" w:rsidRDefault="008F7528" w:rsidP="0021219C">
            <w:pPr>
              <w:pStyle w:val="TableParagraph"/>
              <w:jc w:val="center"/>
              <w:rPr>
                <w:b/>
                <w:sz w:val="18"/>
                <w:lang w:val="tr-TR"/>
              </w:rPr>
            </w:pPr>
          </w:p>
          <w:p w:rsidR="008F7528" w:rsidRPr="008F7528" w:rsidRDefault="008F7528" w:rsidP="0021219C">
            <w:pPr>
              <w:pStyle w:val="TableParagraph"/>
              <w:jc w:val="center"/>
              <w:rPr>
                <w:b/>
                <w:sz w:val="18"/>
                <w:lang w:val="tr-TR"/>
              </w:rPr>
            </w:pPr>
          </w:p>
          <w:p w:rsidR="008F7528" w:rsidRPr="008F7528" w:rsidRDefault="008F7528" w:rsidP="0021219C">
            <w:pPr>
              <w:pStyle w:val="TableParagraph"/>
              <w:spacing w:before="4"/>
              <w:jc w:val="center"/>
              <w:rPr>
                <w:b/>
                <w:sz w:val="26"/>
                <w:lang w:val="tr-TR"/>
              </w:rPr>
            </w:pPr>
          </w:p>
          <w:p w:rsidR="008F7528" w:rsidRPr="008F7528" w:rsidRDefault="008F7528" w:rsidP="0021219C">
            <w:pPr>
              <w:pStyle w:val="TableParagraph"/>
              <w:ind w:left="331"/>
              <w:jc w:val="center"/>
              <w:rPr>
                <w:sz w:val="16"/>
                <w:lang w:val="tr-TR"/>
              </w:rPr>
            </w:pPr>
            <w:r w:rsidRPr="008F7528">
              <w:rPr>
                <w:sz w:val="16"/>
                <w:lang w:val="tr-TR"/>
              </w:rPr>
              <w:t>202</w:t>
            </w:r>
            <w:r w:rsidR="004F6ABA">
              <w:rPr>
                <w:sz w:val="16"/>
                <w:lang w:val="tr-TR"/>
              </w:rPr>
              <w:t>1</w:t>
            </w:r>
            <w:r w:rsidRPr="008F7528">
              <w:rPr>
                <w:sz w:val="16"/>
                <w:lang w:val="tr-TR"/>
              </w:rPr>
              <w:t>-202</w:t>
            </w:r>
            <w:r w:rsidR="004F6ABA">
              <w:rPr>
                <w:sz w:val="16"/>
                <w:lang w:val="tr-TR"/>
              </w:rPr>
              <w:t>2</w:t>
            </w:r>
          </w:p>
          <w:p w:rsidR="008F7528" w:rsidRPr="008F7528" w:rsidRDefault="008F7528" w:rsidP="0021219C">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58578D">
        <w:trPr>
          <w:trHeight w:val="2409"/>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7E1AF1" w:rsidRDefault="008F7528" w:rsidP="00A72538">
            <w:pPr>
              <w:rPr>
                <w:b/>
                <w:sz w:val="2"/>
                <w:szCs w:val="2"/>
                <w:lang w:val="tr-TR"/>
              </w:rPr>
            </w:pPr>
          </w:p>
        </w:tc>
        <w:tc>
          <w:tcPr>
            <w:tcW w:w="3868" w:type="dxa"/>
          </w:tcPr>
          <w:p w:rsidR="008F7528" w:rsidRPr="008F7528" w:rsidRDefault="008A2FA2" w:rsidP="00372BF6">
            <w:pPr>
              <w:pStyle w:val="TableParagraph"/>
              <w:spacing w:before="109" w:line="360" w:lineRule="auto"/>
              <w:ind w:left="134" w:right="119" w:hanging="5"/>
              <w:rPr>
                <w:sz w:val="16"/>
                <w:lang w:val="tr-TR"/>
              </w:rPr>
            </w:pPr>
            <w:r>
              <w:rPr>
                <w:sz w:val="16"/>
                <w:lang w:val="tr-TR"/>
              </w:rPr>
              <w:t xml:space="preserve">Öğrencilerin bireysel olarak soru çözmeleri amacıyla kütüphanede ve boş dersliklerde </w:t>
            </w:r>
            <w:r w:rsidR="00300DE1">
              <w:rPr>
                <w:sz w:val="16"/>
                <w:lang w:val="tr-TR"/>
              </w:rPr>
              <w:t xml:space="preserve">çalışma alanları </w:t>
            </w:r>
            <w:r>
              <w:rPr>
                <w:sz w:val="16"/>
                <w:lang w:val="tr-TR"/>
              </w:rPr>
              <w:t xml:space="preserve">oluşturularak dersi </w:t>
            </w:r>
            <w:r w:rsidR="00300DE1">
              <w:rPr>
                <w:sz w:val="16"/>
                <w:lang w:val="tr-TR"/>
              </w:rPr>
              <w:t xml:space="preserve">boş </w:t>
            </w:r>
            <w:r>
              <w:rPr>
                <w:sz w:val="16"/>
                <w:lang w:val="tr-TR"/>
              </w:rPr>
              <w:t xml:space="preserve">olan öğretmenlerden </w:t>
            </w:r>
            <w:r w:rsidR="001B4758">
              <w:rPr>
                <w:sz w:val="16"/>
                <w:lang w:val="tr-TR"/>
              </w:rPr>
              <w:t>gönüllülük esasına göre yar</w:t>
            </w:r>
            <w:r w:rsidR="004F6ABA">
              <w:rPr>
                <w:sz w:val="16"/>
                <w:lang w:val="tr-TR"/>
              </w:rPr>
              <w:t>dımcı olmaları sağlanacaktır</w:t>
            </w:r>
            <w:r w:rsidR="00D14DD9">
              <w:rPr>
                <w:sz w:val="16"/>
                <w:lang w:val="tr-TR"/>
              </w:rPr>
              <w:t>.</w:t>
            </w:r>
            <w:r w:rsidR="004F6ABA">
              <w:rPr>
                <w:sz w:val="16"/>
                <w:lang w:val="tr-TR"/>
              </w:rPr>
              <w:t xml:space="preserve"> </w:t>
            </w:r>
            <w:r w:rsidR="00D14DD9">
              <w:rPr>
                <w:sz w:val="16"/>
                <w:lang w:val="tr-TR"/>
              </w:rPr>
              <w:t>U</w:t>
            </w:r>
            <w:r w:rsidR="001B4758">
              <w:rPr>
                <w:sz w:val="16"/>
                <w:lang w:val="tr-TR"/>
              </w:rPr>
              <w:t>zaktan eğitim süreci</w:t>
            </w:r>
            <w:r w:rsidR="00814A4C">
              <w:rPr>
                <w:sz w:val="16"/>
                <w:lang w:val="tr-TR"/>
              </w:rPr>
              <w:t xml:space="preserve">nde </w:t>
            </w:r>
            <w:proofErr w:type="spellStart"/>
            <w:r w:rsidR="00814A4C" w:rsidRPr="00AB2613">
              <w:rPr>
                <w:b/>
                <w:sz w:val="16"/>
                <w:lang w:val="tr-TR"/>
              </w:rPr>
              <w:t>zoom</w:t>
            </w:r>
            <w:proofErr w:type="spellEnd"/>
            <w:r w:rsidR="00814A4C">
              <w:rPr>
                <w:sz w:val="16"/>
                <w:lang w:val="tr-TR"/>
              </w:rPr>
              <w:t xml:space="preserve"> üzerinden öğrencilere </w:t>
            </w:r>
            <w:r w:rsidR="001B4758">
              <w:rPr>
                <w:sz w:val="16"/>
                <w:lang w:val="tr-TR"/>
              </w:rPr>
              <w:t xml:space="preserve">destek verilecek olup gerekli planlamalar rehber öğretmen nezaretinde danışman öğretmenler eşliğinde yapılacaktır. </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tr>
      <w:tr w:rsidR="008F7528" w:rsidRPr="008F7528" w:rsidTr="0058578D">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10</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6"/>
              <w:rPr>
                <w:b/>
                <w:sz w:val="21"/>
                <w:lang w:val="tr-TR"/>
              </w:rPr>
            </w:pPr>
          </w:p>
          <w:p w:rsidR="008F7528" w:rsidRPr="007E1AF1" w:rsidRDefault="008F7528" w:rsidP="00A72538">
            <w:pPr>
              <w:pStyle w:val="TableParagraph"/>
              <w:spacing w:line="360" w:lineRule="auto"/>
              <w:ind w:left="300" w:right="193" w:hanging="75"/>
              <w:rPr>
                <w:b/>
                <w:sz w:val="16"/>
                <w:lang w:val="tr-TR"/>
              </w:rPr>
            </w:pPr>
            <w:r w:rsidRPr="007E1AF1">
              <w:rPr>
                <w:b/>
                <w:sz w:val="16"/>
                <w:lang w:val="tr-TR"/>
              </w:rPr>
              <w:t>Yönetici, Öğretmen ve Öğrencinin Gelişimi</w:t>
            </w:r>
          </w:p>
        </w:tc>
        <w:tc>
          <w:tcPr>
            <w:tcW w:w="3868" w:type="dxa"/>
          </w:tcPr>
          <w:p w:rsidR="008F7528" w:rsidRPr="008F7528" w:rsidRDefault="00AB2613" w:rsidP="00372BF6">
            <w:pPr>
              <w:pStyle w:val="TableParagraph"/>
              <w:spacing w:line="360" w:lineRule="auto"/>
              <w:ind w:left="108" w:right="94"/>
              <w:rPr>
                <w:sz w:val="16"/>
                <w:lang w:val="tr-TR"/>
              </w:rPr>
            </w:pPr>
            <w:r>
              <w:rPr>
                <w:sz w:val="16"/>
                <w:lang w:val="tr-TR"/>
              </w:rPr>
              <w:t>2021-2022 eğitim öğretim yılında</w:t>
            </w:r>
            <w:r w:rsidR="001B4758">
              <w:rPr>
                <w:sz w:val="16"/>
                <w:lang w:val="tr-TR"/>
              </w:rPr>
              <w:t xml:space="preserve"> projelerde </w:t>
            </w:r>
            <w:r w:rsidR="005445E0">
              <w:rPr>
                <w:sz w:val="16"/>
                <w:lang w:val="tr-TR"/>
              </w:rPr>
              <w:t xml:space="preserve">yeni </w:t>
            </w:r>
            <w:r w:rsidR="001B4758">
              <w:rPr>
                <w:sz w:val="16"/>
                <w:lang w:val="tr-TR"/>
              </w:rPr>
              <w:t xml:space="preserve">görev alan öğretmenler için </w:t>
            </w:r>
            <w:r>
              <w:rPr>
                <w:sz w:val="16"/>
                <w:lang w:val="tr-TR"/>
              </w:rPr>
              <w:t>ihtiyaç</w:t>
            </w:r>
            <w:r w:rsidR="005445E0">
              <w:rPr>
                <w:sz w:val="16"/>
                <w:lang w:val="tr-TR"/>
              </w:rPr>
              <w:t xml:space="preserve"> doğrultusunda hizmet içi </w:t>
            </w:r>
            <w:r>
              <w:rPr>
                <w:sz w:val="16"/>
                <w:lang w:val="tr-TR"/>
              </w:rPr>
              <w:t xml:space="preserve">eğitim, </w:t>
            </w:r>
            <w:proofErr w:type="spellStart"/>
            <w:r>
              <w:rPr>
                <w:sz w:val="16"/>
                <w:lang w:val="tr-TR"/>
              </w:rPr>
              <w:t>çalıştay</w:t>
            </w:r>
            <w:proofErr w:type="spellEnd"/>
            <w:r>
              <w:rPr>
                <w:sz w:val="16"/>
                <w:lang w:val="tr-TR"/>
              </w:rPr>
              <w:t xml:space="preserve">, seminer veya </w:t>
            </w:r>
            <w:r w:rsidR="005445E0">
              <w:rPr>
                <w:sz w:val="16"/>
                <w:lang w:val="tr-TR"/>
              </w:rPr>
              <w:t xml:space="preserve">kurs açılması </w:t>
            </w:r>
            <w:r>
              <w:rPr>
                <w:sz w:val="16"/>
                <w:lang w:val="tr-TR"/>
              </w:rPr>
              <w:t>için</w:t>
            </w:r>
            <w:r w:rsidR="005445E0">
              <w:rPr>
                <w:sz w:val="16"/>
                <w:lang w:val="tr-TR"/>
              </w:rPr>
              <w:t xml:space="preserve"> ilçe milli eğitim müdürlüğüne talepte bulunulacaktır.</w:t>
            </w:r>
            <w:r w:rsidR="00D14DD9">
              <w:rPr>
                <w:sz w:val="16"/>
                <w:lang w:val="tr-TR"/>
              </w:rPr>
              <w:t xml:space="preserve"> </w:t>
            </w:r>
            <w:r w:rsidR="005445E0">
              <w:rPr>
                <w:sz w:val="16"/>
                <w:lang w:val="tr-TR"/>
              </w:rPr>
              <w:t>Bu noktada bizlere yardımcı olabilecek kurum ve kuruluşlardan destek istenecektir.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spacing w:before="1"/>
              <w:ind w:left="111" w:right="94"/>
              <w:jc w:val="center"/>
              <w:rPr>
                <w:sz w:val="16"/>
                <w:lang w:val="tr-TR"/>
              </w:rPr>
            </w:pPr>
            <w:r w:rsidRPr="008F7528">
              <w:rPr>
                <w:sz w:val="16"/>
                <w:lang w:val="tr-TR"/>
              </w:rPr>
              <w:t>Okul Müdürlüğü</w:t>
            </w:r>
          </w:p>
        </w:tc>
        <w:tc>
          <w:tcPr>
            <w:tcW w:w="1348" w:type="dxa"/>
            <w:vAlign w:val="center"/>
          </w:tcPr>
          <w:p w:rsidR="008F7528" w:rsidRPr="008F7528" w:rsidRDefault="008F7528" w:rsidP="0058578D">
            <w:pPr>
              <w:pStyle w:val="TableParagraph"/>
              <w:spacing w:before="110"/>
              <w:ind w:left="331"/>
              <w:rPr>
                <w:sz w:val="16"/>
                <w:lang w:val="tr-TR"/>
              </w:rPr>
            </w:pPr>
            <w:r w:rsidRPr="008F7528">
              <w:rPr>
                <w:sz w:val="16"/>
                <w:lang w:val="tr-TR"/>
              </w:rPr>
              <w:t>202</w:t>
            </w:r>
            <w:r w:rsidR="00AB2613">
              <w:rPr>
                <w:sz w:val="16"/>
                <w:lang w:val="tr-TR"/>
              </w:rPr>
              <w:t>1</w:t>
            </w:r>
            <w:r w:rsidRPr="008F7528">
              <w:rPr>
                <w:sz w:val="16"/>
                <w:lang w:val="tr-TR"/>
              </w:rPr>
              <w:t>-202</w:t>
            </w:r>
            <w:r w:rsidR="00AB2613">
              <w:rPr>
                <w:sz w:val="16"/>
                <w:lang w:val="tr-TR"/>
              </w:rPr>
              <w:t>2</w:t>
            </w:r>
          </w:p>
          <w:p w:rsidR="008F7528" w:rsidRPr="008F7528" w:rsidRDefault="008F7528" w:rsidP="0058578D">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CF5D8F">
        <w:trPr>
          <w:trHeight w:val="1075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2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11</w:t>
            </w:r>
          </w:p>
        </w:tc>
        <w:tc>
          <w:tcPr>
            <w:tcW w:w="1910" w:type="dxa"/>
            <w:vAlign w:val="center"/>
          </w:tcPr>
          <w:p w:rsidR="008F7528" w:rsidRPr="007E1AF1" w:rsidRDefault="008F7528" w:rsidP="004B5EFF">
            <w:pPr>
              <w:pStyle w:val="TableParagraph"/>
              <w:spacing w:line="360" w:lineRule="auto"/>
              <w:ind w:right="97"/>
              <w:jc w:val="center"/>
              <w:rPr>
                <w:b/>
                <w:sz w:val="16"/>
                <w:lang w:val="tr-TR"/>
              </w:rPr>
            </w:pPr>
            <w:r w:rsidRPr="007E1AF1">
              <w:rPr>
                <w:b/>
                <w:sz w:val="16"/>
                <w:lang w:val="tr-TR"/>
              </w:rPr>
              <w:t xml:space="preserve">Danışman Öğretmenlik (Eğitim </w:t>
            </w:r>
            <w:r w:rsidR="004B5EFF" w:rsidRPr="007E1AF1">
              <w:rPr>
                <w:b/>
                <w:sz w:val="16"/>
                <w:lang w:val="tr-TR"/>
              </w:rPr>
              <w:t>Danışmanlığı</w:t>
            </w:r>
            <w:r w:rsidRPr="007E1AF1">
              <w:rPr>
                <w:b/>
                <w:sz w:val="16"/>
                <w:lang w:val="tr-TR"/>
              </w:rPr>
              <w:t xml:space="preserve"> Sistemi)</w:t>
            </w:r>
          </w:p>
        </w:tc>
        <w:tc>
          <w:tcPr>
            <w:tcW w:w="3868" w:type="dxa"/>
          </w:tcPr>
          <w:p w:rsidR="008F7528" w:rsidRDefault="005445E0" w:rsidP="00B56CDA">
            <w:pPr>
              <w:pStyle w:val="TableParagraph"/>
              <w:spacing w:line="360" w:lineRule="auto"/>
              <w:ind w:left="125" w:right="112"/>
              <w:rPr>
                <w:sz w:val="16"/>
                <w:lang w:val="tr-TR"/>
              </w:rPr>
            </w:pPr>
            <w:r>
              <w:rPr>
                <w:sz w:val="16"/>
                <w:lang w:val="tr-TR"/>
              </w:rPr>
              <w:t>11-12.sınıflarda akademik başarıyı artırmak amacıyla danışman öğretmen sistemi uygulaması yapılacaktır.</w:t>
            </w:r>
            <w:r w:rsidR="0027753F">
              <w:rPr>
                <w:sz w:val="16"/>
                <w:lang w:val="tr-TR"/>
              </w:rPr>
              <w:t xml:space="preserve"> </w:t>
            </w:r>
            <w:r>
              <w:rPr>
                <w:sz w:val="16"/>
                <w:lang w:val="tr-TR"/>
              </w:rPr>
              <w:t xml:space="preserve">Danışman öğretmenler okul yönetimi tarafından rehber öğretmen </w:t>
            </w:r>
            <w:r w:rsidR="0027753F">
              <w:rPr>
                <w:sz w:val="16"/>
                <w:lang w:val="tr-TR"/>
              </w:rPr>
              <w:t xml:space="preserve">nezaretinde </w:t>
            </w:r>
            <w:r>
              <w:rPr>
                <w:sz w:val="16"/>
                <w:lang w:val="tr-TR"/>
              </w:rPr>
              <w:t>belirle</w:t>
            </w:r>
            <w:r w:rsidR="0027753F">
              <w:rPr>
                <w:sz w:val="16"/>
                <w:lang w:val="tr-TR"/>
              </w:rPr>
              <w:t>necektir. Danışman öğretmen</w:t>
            </w:r>
            <w:r w:rsidR="00B56CDA">
              <w:rPr>
                <w:sz w:val="16"/>
                <w:lang w:val="tr-TR"/>
              </w:rPr>
              <w:t xml:space="preserve">ler çalışmalarını Akademik Başarı Teması altında yayınlanan Danışman Öğretmenlik Uygulama </w:t>
            </w:r>
            <w:proofErr w:type="spellStart"/>
            <w:r w:rsidR="00B56CDA">
              <w:rPr>
                <w:sz w:val="16"/>
                <w:lang w:val="tr-TR"/>
              </w:rPr>
              <w:t>Yönergesi’ne</w:t>
            </w:r>
            <w:proofErr w:type="spellEnd"/>
            <w:r w:rsidR="00B56CDA">
              <w:rPr>
                <w:sz w:val="16"/>
                <w:lang w:val="tr-TR"/>
              </w:rPr>
              <w:t xml:space="preserve"> göre</w:t>
            </w:r>
            <w:r w:rsidR="0027753F">
              <w:rPr>
                <w:sz w:val="16"/>
                <w:lang w:val="tr-TR"/>
              </w:rPr>
              <w:t xml:space="preserve"> sürdürecektir. Başarıyı izleme sınavlarındaki performanslarını takip ederek eksiklerin giderilmesi noktasında düzenli aralıklarla rapor düzenleyecektir. Danışman öğretmenler yıl boyunca yapılacak akademik alanda ulusal ve yerel projelere öğrencilerini yönlendirecek ve öğrencilerin takipleri</w:t>
            </w:r>
            <w:r w:rsidR="00CB5EFD">
              <w:rPr>
                <w:sz w:val="16"/>
                <w:lang w:val="tr-TR"/>
              </w:rPr>
              <w:t xml:space="preserve">ni </w:t>
            </w:r>
            <w:r w:rsidR="0027753F">
              <w:rPr>
                <w:sz w:val="16"/>
                <w:lang w:val="tr-TR"/>
              </w:rPr>
              <w:t>yapacaktır.</w:t>
            </w:r>
          </w:p>
          <w:p w:rsidR="009C2782" w:rsidRDefault="009C2782" w:rsidP="00B56CDA">
            <w:pPr>
              <w:pStyle w:val="TableParagraph"/>
              <w:spacing w:line="360" w:lineRule="auto"/>
              <w:ind w:left="125" w:right="112"/>
              <w:rPr>
                <w:sz w:val="16"/>
                <w:lang w:val="tr-TR"/>
              </w:rPr>
            </w:pPr>
          </w:p>
          <w:tbl>
            <w:tblPr>
              <w:tblStyle w:val="TabloKlavuzu"/>
              <w:tblW w:w="3204" w:type="dxa"/>
              <w:tblInd w:w="125" w:type="dxa"/>
              <w:tblLayout w:type="fixed"/>
              <w:tblLook w:val="04A0" w:firstRow="1" w:lastRow="0" w:firstColumn="1" w:lastColumn="0" w:noHBand="0" w:noVBand="1"/>
            </w:tblPr>
            <w:tblGrid>
              <w:gridCol w:w="1645"/>
              <w:gridCol w:w="850"/>
              <w:gridCol w:w="709"/>
            </w:tblGrid>
            <w:tr w:rsidR="009C2782" w:rsidRPr="001B780D" w:rsidTr="009C2782">
              <w:tc>
                <w:tcPr>
                  <w:tcW w:w="1645" w:type="dxa"/>
                </w:tcPr>
                <w:p w:rsidR="009C2782" w:rsidRPr="001B780D" w:rsidRDefault="009C2782" w:rsidP="001B780D">
                  <w:pPr>
                    <w:pStyle w:val="TableParagraph"/>
                    <w:spacing w:line="276" w:lineRule="auto"/>
                    <w:ind w:right="112"/>
                    <w:rPr>
                      <w:b/>
                      <w:sz w:val="14"/>
                      <w:szCs w:val="14"/>
                    </w:rPr>
                  </w:pPr>
                  <w:r w:rsidRPr="001B780D">
                    <w:rPr>
                      <w:b/>
                      <w:sz w:val="14"/>
                      <w:szCs w:val="14"/>
                    </w:rPr>
                    <w:t>Kadir Dalgıç</w:t>
                  </w:r>
                </w:p>
              </w:tc>
              <w:tc>
                <w:tcPr>
                  <w:tcW w:w="850" w:type="dxa"/>
                </w:tcPr>
                <w:p w:rsidR="009C2782" w:rsidRPr="001B780D" w:rsidRDefault="009C2782" w:rsidP="001B780D">
                  <w:pPr>
                    <w:pStyle w:val="TableParagraph"/>
                    <w:tabs>
                      <w:tab w:val="left" w:pos="0"/>
                    </w:tabs>
                    <w:spacing w:line="276" w:lineRule="auto"/>
                    <w:ind w:right="31"/>
                    <w:rPr>
                      <w:sz w:val="14"/>
                      <w:szCs w:val="14"/>
                    </w:rPr>
                  </w:pPr>
                  <w:r w:rsidRPr="001B780D">
                    <w:rPr>
                      <w:sz w:val="14"/>
                      <w:szCs w:val="14"/>
                    </w:rPr>
                    <w:t>12. Sınıf</w:t>
                  </w:r>
                </w:p>
              </w:tc>
              <w:tc>
                <w:tcPr>
                  <w:tcW w:w="709" w:type="dxa"/>
                </w:tcPr>
                <w:p w:rsidR="009C2782" w:rsidRPr="001B780D" w:rsidRDefault="009C2782"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9C2782" w:rsidRPr="001B780D" w:rsidTr="009C2782">
              <w:tc>
                <w:tcPr>
                  <w:tcW w:w="1645" w:type="dxa"/>
                </w:tcPr>
                <w:p w:rsidR="009C2782" w:rsidRPr="001B780D" w:rsidRDefault="009C2782" w:rsidP="001B780D">
                  <w:pPr>
                    <w:pStyle w:val="TableParagraph"/>
                    <w:spacing w:line="276" w:lineRule="auto"/>
                    <w:ind w:right="112"/>
                    <w:rPr>
                      <w:b/>
                      <w:sz w:val="14"/>
                      <w:szCs w:val="14"/>
                    </w:rPr>
                  </w:pPr>
                  <w:r w:rsidRPr="001B780D">
                    <w:rPr>
                      <w:b/>
                      <w:sz w:val="14"/>
                      <w:szCs w:val="14"/>
                    </w:rPr>
                    <w:t>Meryem G. Kapar</w:t>
                  </w:r>
                </w:p>
              </w:tc>
              <w:tc>
                <w:tcPr>
                  <w:tcW w:w="850" w:type="dxa"/>
                </w:tcPr>
                <w:p w:rsidR="009C2782" w:rsidRPr="001B780D" w:rsidRDefault="00D75EE2" w:rsidP="001B780D">
                  <w:pPr>
                    <w:pStyle w:val="TableParagraph"/>
                    <w:tabs>
                      <w:tab w:val="left" w:pos="0"/>
                    </w:tabs>
                    <w:spacing w:line="276" w:lineRule="auto"/>
                    <w:ind w:right="31"/>
                    <w:rPr>
                      <w:sz w:val="14"/>
                      <w:szCs w:val="14"/>
                    </w:rPr>
                  </w:pPr>
                  <w:r>
                    <w:rPr>
                      <w:sz w:val="14"/>
                      <w:szCs w:val="14"/>
                    </w:rPr>
                    <w:t>11</w:t>
                  </w:r>
                  <w:r w:rsidR="009C2782" w:rsidRPr="001B780D">
                    <w:rPr>
                      <w:sz w:val="14"/>
                      <w:szCs w:val="14"/>
                    </w:rPr>
                    <w:t>. Sınıf</w:t>
                  </w:r>
                </w:p>
              </w:tc>
              <w:tc>
                <w:tcPr>
                  <w:tcW w:w="709" w:type="dxa"/>
                </w:tcPr>
                <w:p w:rsidR="009C2782" w:rsidRPr="001B780D" w:rsidRDefault="00D75EE2" w:rsidP="001B780D">
                  <w:pPr>
                    <w:pStyle w:val="TableParagraph"/>
                    <w:spacing w:line="276" w:lineRule="auto"/>
                    <w:rPr>
                      <w:sz w:val="14"/>
                      <w:szCs w:val="14"/>
                    </w:rPr>
                  </w:pPr>
                  <w:r>
                    <w:rPr>
                      <w:sz w:val="14"/>
                      <w:szCs w:val="14"/>
                    </w:rPr>
                    <w:t>5</w:t>
                  </w:r>
                  <w:r w:rsidR="009C2782" w:rsidRPr="001B780D">
                    <w:rPr>
                      <w:sz w:val="14"/>
                      <w:szCs w:val="14"/>
                    </w:rPr>
                    <w:t xml:space="preserve"> </w:t>
                  </w:r>
                  <w:proofErr w:type="spellStart"/>
                  <w:r w:rsidR="009C2782" w:rsidRPr="001B780D">
                    <w:rPr>
                      <w:sz w:val="14"/>
                      <w:szCs w:val="14"/>
                    </w:rPr>
                    <w:t>Öğr</w:t>
                  </w:r>
                  <w:proofErr w:type="spellEnd"/>
                  <w:r w:rsidR="009C2782" w:rsidRPr="001B780D">
                    <w:rPr>
                      <w:sz w:val="14"/>
                      <w:szCs w:val="14"/>
                    </w:rPr>
                    <w:t>.</w:t>
                  </w:r>
                </w:p>
              </w:tc>
            </w:tr>
            <w:tr w:rsidR="009C2782" w:rsidRPr="001B780D" w:rsidTr="009C2782">
              <w:tc>
                <w:tcPr>
                  <w:tcW w:w="1645" w:type="dxa"/>
                </w:tcPr>
                <w:p w:rsidR="009C2782" w:rsidRPr="001B780D" w:rsidRDefault="009C2782" w:rsidP="001B780D">
                  <w:pPr>
                    <w:pStyle w:val="TableParagraph"/>
                    <w:spacing w:line="276" w:lineRule="auto"/>
                    <w:ind w:right="112"/>
                    <w:rPr>
                      <w:b/>
                      <w:sz w:val="14"/>
                      <w:szCs w:val="14"/>
                    </w:rPr>
                  </w:pPr>
                  <w:r w:rsidRPr="001B780D">
                    <w:rPr>
                      <w:b/>
                      <w:sz w:val="14"/>
                      <w:szCs w:val="14"/>
                    </w:rPr>
                    <w:t>Azize Köse</w:t>
                  </w:r>
                </w:p>
              </w:tc>
              <w:tc>
                <w:tcPr>
                  <w:tcW w:w="850" w:type="dxa"/>
                </w:tcPr>
                <w:p w:rsidR="009C2782" w:rsidRPr="001B780D" w:rsidRDefault="009C2782"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9C2782" w:rsidRPr="001B780D" w:rsidRDefault="009C2782"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9C2782" w:rsidRPr="001B780D" w:rsidTr="009C2782">
              <w:tc>
                <w:tcPr>
                  <w:tcW w:w="1645" w:type="dxa"/>
                </w:tcPr>
                <w:p w:rsidR="009C2782" w:rsidRPr="001B780D" w:rsidRDefault="009C2782" w:rsidP="001B780D">
                  <w:pPr>
                    <w:pStyle w:val="TableParagraph"/>
                    <w:spacing w:line="276" w:lineRule="auto"/>
                    <w:ind w:right="112"/>
                    <w:rPr>
                      <w:b/>
                      <w:sz w:val="14"/>
                      <w:szCs w:val="14"/>
                    </w:rPr>
                  </w:pPr>
                  <w:r w:rsidRPr="001B780D">
                    <w:rPr>
                      <w:b/>
                      <w:sz w:val="14"/>
                      <w:szCs w:val="14"/>
                    </w:rPr>
                    <w:t xml:space="preserve">Betül </w:t>
                  </w:r>
                  <w:proofErr w:type="spellStart"/>
                  <w:r w:rsidRPr="001B780D">
                    <w:rPr>
                      <w:b/>
                      <w:sz w:val="14"/>
                      <w:szCs w:val="14"/>
                    </w:rPr>
                    <w:t>Yapacı</w:t>
                  </w:r>
                  <w:proofErr w:type="spellEnd"/>
                </w:p>
              </w:tc>
              <w:tc>
                <w:tcPr>
                  <w:tcW w:w="850" w:type="dxa"/>
                </w:tcPr>
                <w:p w:rsidR="009C2782" w:rsidRPr="001B780D" w:rsidRDefault="00D75EE2" w:rsidP="001B780D">
                  <w:pPr>
                    <w:pStyle w:val="TableParagraph"/>
                    <w:tabs>
                      <w:tab w:val="left" w:pos="0"/>
                    </w:tabs>
                    <w:spacing w:line="276" w:lineRule="auto"/>
                    <w:ind w:right="31"/>
                    <w:rPr>
                      <w:sz w:val="14"/>
                      <w:szCs w:val="14"/>
                    </w:rPr>
                  </w:pPr>
                  <w:r>
                    <w:rPr>
                      <w:sz w:val="14"/>
                      <w:szCs w:val="14"/>
                    </w:rPr>
                    <w:t>11</w:t>
                  </w:r>
                  <w:r w:rsidR="009C2782" w:rsidRPr="001B780D">
                    <w:rPr>
                      <w:sz w:val="14"/>
                      <w:szCs w:val="14"/>
                    </w:rPr>
                    <w:t>. Sınıf</w:t>
                  </w:r>
                </w:p>
              </w:tc>
              <w:tc>
                <w:tcPr>
                  <w:tcW w:w="709" w:type="dxa"/>
                </w:tcPr>
                <w:p w:rsidR="009C2782" w:rsidRPr="001B780D" w:rsidRDefault="00D75EE2" w:rsidP="001B780D">
                  <w:pPr>
                    <w:pStyle w:val="TableParagraph"/>
                    <w:spacing w:line="276" w:lineRule="auto"/>
                    <w:rPr>
                      <w:sz w:val="14"/>
                      <w:szCs w:val="14"/>
                    </w:rPr>
                  </w:pPr>
                  <w:r>
                    <w:rPr>
                      <w:sz w:val="14"/>
                      <w:szCs w:val="14"/>
                    </w:rPr>
                    <w:t>5</w:t>
                  </w:r>
                  <w:r w:rsidR="009C2782" w:rsidRPr="001B780D">
                    <w:rPr>
                      <w:sz w:val="14"/>
                      <w:szCs w:val="14"/>
                    </w:rPr>
                    <w:t xml:space="preserve"> </w:t>
                  </w:r>
                  <w:proofErr w:type="spellStart"/>
                  <w:r w:rsidR="009C2782" w:rsidRPr="001B780D">
                    <w:rPr>
                      <w:sz w:val="14"/>
                      <w:szCs w:val="14"/>
                    </w:rPr>
                    <w:t>Öğr</w:t>
                  </w:r>
                  <w:proofErr w:type="spellEnd"/>
                  <w:r w:rsidR="009C2782" w:rsidRPr="001B780D">
                    <w:rPr>
                      <w:sz w:val="14"/>
                      <w:szCs w:val="14"/>
                    </w:rPr>
                    <w:t>.</w:t>
                  </w:r>
                </w:p>
              </w:tc>
            </w:tr>
            <w:tr w:rsidR="009C2782" w:rsidRPr="001B780D" w:rsidTr="009C2782">
              <w:tc>
                <w:tcPr>
                  <w:tcW w:w="1645" w:type="dxa"/>
                </w:tcPr>
                <w:p w:rsidR="009C2782" w:rsidRPr="001B780D" w:rsidRDefault="009C2782" w:rsidP="001B780D">
                  <w:pPr>
                    <w:pStyle w:val="TableParagraph"/>
                    <w:spacing w:line="276" w:lineRule="auto"/>
                    <w:ind w:right="112"/>
                    <w:rPr>
                      <w:b/>
                      <w:sz w:val="14"/>
                      <w:szCs w:val="14"/>
                    </w:rPr>
                  </w:pPr>
                  <w:r w:rsidRPr="001B780D">
                    <w:rPr>
                      <w:b/>
                      <w:sz w:val="14"/>
                      <w:szCs w:val="14"/>
                    </w:rPr>
                    <w:t>Zeliha Yılmaz</w:t>
                  </w:r>
                </w:p>
              </w:tc>
              <w:tc>
                <w:tcPr>
                  <w:tcW w:w="850" w:type="dxa"/>
                </w:tcPr>
                <w:p w:rsidR="009C2782" w:rsidRPr="001B780D" w:rsidRDefault="00D75EE2" w:rsidP="001B780D">
                  <w:pPr>
                    <w:pStyle w:val="TableParagraph"/>
                    <w:tabs>
                      <w:tab w:val="left" w:pos="0"/>
                    </w:tabs>
                    <w:spacing w:line="276" w:lineRule="auto"/>
                    <w:ind w:right="31"/>
                    <w:rPr>
                      <w:sz w:val="14"/>
                      <w:szCs w:val="14"/>
                    </w:rPr>
                  </w:pPr>
                  <w:r>
                    <w:rPr>
                      <w:sz w:val="14"/>
                      <w:szCs w:val="14"/>
                    </w:rPr>
                    <w:t>11</w:t>
                  </w:r>
                  <w:r w:rsidR="009C2782" w:rsidRPr="001B780D">
                    <w:rPr>
                      <w:sz w:val="14"/>
                      <w:szCs w:val="14"/>
                    </w:rPr>
                    <w:t>. Sınıf</w:t>
                  </w:r>
                </w:p>
              </w:tc>
              <w:tc>
                <w:tcPr>
                  <w:tcW w:w="709" w:type="dxa"/>
                </w:tcPr>
                <w:p w:rsidR="009C2782" w:rsidRPr="001B780D" w:rsidRDefault="00D75EE2" w:rsidP="001B780D">
                  <w:pPr>
                    <w:pStyle w:val="TableParagraph"/>
                    <w:spacing w:line="276" w:lineRule="auto"/>
                    <w:rPr>
                      <w:sz w:val="14"/>
                      <w:szCs w:val="14"/>
                    </w:rPr>
                  </w:pPr>
                  <w:r>
                    <w:rPr>
                      <w:sz w:val="14"/>
                      <w:szCs w:val="14"/>
                    </w:rPr>
                    <w:t>5</w:t>
                  </w:r>
                  <w:r w:rsidR="009C2782" w:rsidRPr="001B780D">
                    <w:rPr>
                      <w:sz w:val="14"/>
                      <w:szCs w:val="14"/>
                    </w:rPr>
                    <w:t xml:space="preserve"> </w:t>
                  </w:r>
                  <w:proofErr w:type="spellStart"/>
                  <w:r w:rsidR="009C2782" w:rsidRPr="001B780D">
                    <w:rPr>
                      <w:sz w:val="14"/>
                      <w:szCs w:val="14"/>
                    </w:rPr>
                    <w:t>Öğr</w:t>
                  </w:r>
                  <w:proofErr w:type="spellEnd"/>
                  <w:r w:rsidR="009C2782" w:rsidRPr="001B780D">
                    <w:rPr>
                      <w:sz w:val="14"/>
                      <w:szCs w:val="14"/>
                    </w:rPr>
                    <w:t>.</w:t>
                  </w:r>
                </w:p>
              </w:tc>
            </w:tr>
            <w:tr w:rsidR="009C2782" w:rsidRPr="001B780D" w:rsidTr="009C2782">
              <w:tc>
                <w:tcPr>
                  <w:tcW w:w="1645" w:type="dxa"/>
                </w:tcPr>
                <w:p w:rsidR="009C2782" w:rsidRPr="001B780D" w:rsidRDefault="00D75EE2" w:rsidP="001B780D">
                  <w:pPr>
                    <w:pStyle w:val="TableParagraph"/>
                    <w:spacing w:line="276" w:lineRule="auto"/>
                    <w:ind w:right="112"/>
                    <w:rPr>
                      <w:b/>
                      <w:sz w:val="14"/>
                      <w:szCs w:val="14"/>
                    </w:rPr>
                  </w:pPr>
                  <w:r>
                    <w:rPr>
                      <w:b/>
                      <w:sz w:val="14"/>
                      <w:szCs w:val="14"/>
                    </w:rPr>
                    <w:t>Özlem Yıldıran</w:t>
                  </w:r>
                </w:p>
              </w:tc>
              <w:tc>
                <w:tcPr>
                  <w:tcW w:w="850" w:type="dxa"/>
                </w:tcPr>
                <w:p w:rsidR="009C2782" w:rsidRPr="001B780D" w:rsidRDefault="00D75EE2" w:rsidP="001B780D">
                  <w:pPr>
                    <w:pStyle w:val="TableParagraph"/>
                    <w:tabs>
                      <w:tab w:val="left" w:pos="0"/>
                    </w:tabs>
                    <w:spacing w:line="276" w:lineRule="auto"/>
                    <w:ind w:right="31"/>
                    <w:rPr>
                      <w:sz w:val="14"/>
                      <w:szCs w:val="14"/>
                    </w:rPr>
                  </w:pPr>
                  <w:r>
                    <w:rPr>
                      <w:sz w:val="14"/>
                      <w:szCs w:val="14"/>
                    </w:rPr>
                    <w:t>11</w:t>
                  </w:r>
                  <w:r w:rsidR="009C2782" w:rsidRPr="001B780D">
                    <w:rPr>
                      <w:sz w:val="14"/>
                      <w:szCs w:val="14"/>
                    </w:rPr>
                    <w:t>. Sınıf</w:t>
                  </w:r>
                </w:p>
              </w:tc>
              <w:tc>
                <w:tcPr>
                  <w:tcW w:w="709" w:type="dxa"/>
                </w:tcPr>
                <w:p w:rsidR="009C2782" w:rsidRPr="001B780D" w:rsidRDefault="009C2782"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 xml:space="preserve">Seyhan </w:t>
                  </w:r>
                  <w:proofErr w:type="spellStart"/>
                  <w:r w:rsidRPr="001B780D">
                    <w:rPr>
                      <w:b/>
                      <w:sz w:val="14"/>
                      <w:szCs w:val="14"/>
                    </w:rPr>
                    <w:t>Tercanlıoğlu</w:t>
                  </w:r>
                  <w:proofErr w:type="spellEnd"/>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12.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D75EE2" w:rsidP="001B780D">
                  <w:pPr>
                    <w:pStyle w:val="TableParagraph"/>
                    <w:spacing w:line="276" w:lineRule="auto"/>
                    <w:ind w:right="112"/>
                    <w:rPr>
                      <w:b/>
                      <w:sz w:val="14"/>
                      <w:szCs w:val="14"/>
                    </w:rPr>
                  </w:pPr>
                  <w:r>
                    <w:rPr>
                      <w:b/>
                      <w:sz w:val="14"/>
                      <w:szCs w:val="14"/>
                    </w:rPr>
                    <w:t>Esma Kurtoğlu</w:t>
                  </w:r>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D75EE2" w:rsidP="001B780D">
                  <w:pPr>
                    <w:pStyle w:val="TableParagraph"/>
                    <w:spacing w:line="276" w:lineRule="auto"/>
                    <w:ind w:right="112"/>
                    <w:rPr>
                      <w:b/>
                      <w:sz w:val="14"/>
                      <w:szCs w:val="14"/>
                    </w:rPr>
                  </w:pPr>
                  <w:r>
                    <w:rPr>
                      <w:b/>
                      <w:sz w:val="14"/>
                      <w:szCs w:val="14"/>
                    </w:rPr>
                    <w:t>Emre Şen</w:t>
                  </w:r>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Tülay Ceylan</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12. Sınıf</w:t>
                  </w:r>
                </w:p>
              </w:tc>
              <w:tc>
                <w:tcPr>
                  <w:tcW w:w="709" w:type="dxa"/>
                </w:tcPr>
                <w:p w:rsidR="001B780D" w:rsidRPr="001B780D" w:rsidRDefault="00D75EE2" w:rsidP="00D75EE2">
                  <w:pPr>
                    <w:pStyle w:val="TableParagraph"/>
                    <w:spacing w:line="276" w:lineRule="auto"/>
                    <w:rPr>
                      <w:sz w:val="14"/>
                      <w:szCs w:val="14"/>
                    </w:rPr>
                  </w:pPr>
                  <w:r>
                    <w:rPr>
                      <w:sz w:val="14"/>
                      <w:szCs w:val="14"/>
                    </w:rPr>
                    <w:t xml:space="preserve">5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B34126" w:rsidP="001B780D">
                  <w:pPr>
                    <w:pStyle w:val="TableParagraph"/>
                    <w:spacing w:line="276" w:lineRule="auto"/>
                    <w:ind w:right="112"/>
                    <w:rPr>
                      <w:b/>
                      <w:sz w:val="14"/>
                      <w:szCs w:val="14"/>
                    </w:rPr>
                  </w:pPr>
                  <w:r>
                    <w:rPr>
                      <w:b/>
                      <w:sz w:val="14"/>
                      <w:szCs w:val="14"/>
                    </w:rPr>
                    <w:t>Ayşe Arslan</w:t>
                  </w:r>
                </w:p>
              </w:tc>
              <w:tc>
                <w:tcPr>
                  <w:tcW w:w="850" w:type="dxa"/>
                </w:tcPr>
                <w:p w:rsidR="001B780D" w:rsidRPr="001B780D" w:rsidRDefault="001B780D" w:rsidP="00B34126">
                  <w:pPr>
                    <w:pStyle w:val="TableParagraph"/>
                    <w:tabs>
                      <w:tab w:val="left" w:pos="0"/>
                    </w:tabs>
                    <w:spacing w:line="276" w:lineRule="auto"/>
                    <w:ind w:right="31"/>
                    <w:rPr>
                      <w:sz w:val="14"/>
                      <w:szCs w:val="14"/>
                    </w:rPr>
                  </w:pPr>
                  <w:r w:rsidRPr="001B780D">
                    <w:rPr>
                      <w:sz w:val="14"/>
                      <w:szCs w:val="14"/>
                    </w:rPr>
                    <w:t>1</w:t>
                  </w:r>
                  <w:r w:rsidR="00B34126">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 xml:space="preserve">Nuri </w:t>
                  </w:r>
                  <w:proofErr w:type="spellStart"/>
                  <w:r w:rsidRPr="001B780D">
                    <w:rPr>
                      <w:b/>
                      <w:sz w:val="14"/>
                      <w:szCs w:val="14"/>
                    </w:rPr>
                    <w:t>Buvatva</w:t>
                  </w:r>
                  <w:proofErr w:type="spellEnd"/>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12.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4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Aslı G. Yıldız</w:t>
                  </w:r>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2</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 xml:space="preserve">Esma Sevda </w:t>
                  </w:r>
                  <w:proofErr w:type="spellStart"/>
                  <w:r w:rsidRPr="001B780D">
                    <w:rPr>
                      <w:b/>
                      <w:sz w:val="14"/>
                      <w:szCs w:val="14"/>
                    </w:rPr>
                    <w:t>Akkulak</w:t>
                  </w:r>
                  <w:proofErr w:type="spellEnd"/>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Bekir Kurt</w:t>
                  </w:r>
                </w:p>
              </w:tc>
              <w:tc>
                <w:tcPr>
                  <w:tcW w:w="850" w:type="dxa"/>
                </w:tcPr>
                <w:p w:rsidR="001B780D" w:rsidRPr="001B780D" w:rsidRDefault="00D75EE2" w:rsidP="001B780D">
                  <w:pPr>
                    <w:pStyle w:val="TableParagraph"/>
                    <w:tabs>
                      <w:tab w:val="left" w:pos="0"/>
                    </w:tabs>
                    <w:spacing w:line="276" w:lineRule="auto"/>
                    <w:ind w:right="31"/>
                    <w:rPr>
                      <w:sz w:val="14"/>
                      <w:szCs w:val="14"/>
                    </w:rPr>
                  </w:pPr>
                  <w:r>
                    <w:rPr>
                      <w:sz w:val="14"/>
                      <w:szCs w:val="14"/>
                    </w:rPr>
                    <w:t>12</w:t>
                  </w:r>
                  <w:r w:rsidR="001B780D" w:rsidRPr="001B780D">
                    <w:rPr>
                      <w:sz w:val="14"/>
                      <w:szCs w:val="14"/>
                    </w:rPr>
                    <w:t>. Sınıf</w:t>
                  </w:r>
                </w:p>
              </w:tc>
              <w:tc>
                <w:tcPr>
                  <w:tcW w:w="709" w:type="dxa"/>
                </w:tcPr>
                <w:p w:rsidR="001B780D" w:rsidRPr="001B780D" w:rsidRDefault="00D75EE2"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Burcu Şahin</w:t>
                  </w:r>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Filiz Yücel</w:t>
                  </w:r>
                </w:p>
              </w:tc>
              <w:tc>
                <w:tcPr>
                  <w:tcW w:w="850" w:type="dxa"/>
                </w:tcPr>
                <w:p w:rsidR="001B780D" w:rsidRPr="001B780D" w:rsidRDefault="001B780D" w:rsidP="00D75EE2">
                  <w:pPr>
                    <w:pStyle w:val="TableParagraph"/>
                    <w:tabs>
                      <w:tab w:val="left" w:pos="0"/>
                    </w:tabs>
                    <w:spacing w:line="276" w:lineRule="auto"/>
                    <w:ind w:right="31"/>
                    <w:rPr>
                      <w:sz w:val="14"/>
                      <w:szCs w:val="14"/>
                    </w:rPr>
                  </w:pPr>
                  <w:r w:rsidRPr="001B780D">
                    <w:rPr>
                      <w:sz w:val="14"/>
                      <w:szCs w:val="14"/>
                    </w:rPr>
                    <w:t>1</w:t>
                  </w:r>
                  <w:r w:rsidR="00D75EE2">
                    <w:rPr>
                      <w:sz w:val="14"/>
                      <w:szCs w:val="14"/>
                    </w:rPr>
                    <w:t>1</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 xml:space="preserve">Sibel Ö. </w:t>
                  </w:r>
                  <w:proofErr w:type="spellStart"/>
                  <w:r w:rsidRPr="001B780D">
                    <w:rPr>
                      <w:b/>
                      <w:sz w:val="14"/>
                      <w:szCs w:val="14"/>
                    </w:rPr>
                    <w:t>Akçaman</w:t>
                  </w:r>
                  <w:proofErr w:type="spellEnd"/>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Tuncay Turhan</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D75EE2" w:rsidP="001B780D">
                  <w:pPr>
                    <w:pStyle w:val="TableParagraph"/>
                    <w:spacing w:line="276" w:lineRule="auto"/>
                    <w:rPr>
                      <w:sz w:val="14"/>
                      <w:szCs w:val="14"/>
                    </w:rPr>
                  </w:pPr>
                  <w:r>
                    <w:rPr>
                      <w:sz w:val="14"/>
                      <w:szCs w:val="14"/>
                    </w:rPr>
                    <w:t>6</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Pınar Güney</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D75EE2"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Tuğçe Selçuk</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Selime Özdemir</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E57D74" w:rsidP="001B780D">
                  <w:pPr>
                    <w:pStyle w:val="TableParagraph"/>
                    <w:spacing w:line="276" w:lineRule="auto"/>
                    <w:rPr>
                      <w:sz w:val="14"/>
                      <w:szCs w:val="14"/>
                    </w:rPr>
                  </w:pPr>
                  <w:r>
                    <w:rPr>
                      <w:sz w:val="14"/>
                      <w:szCs w:val="14"/>
                    </w:rPr>
                    <w:t>8</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sidRPr="001B780D">
                    <w:rPr>
                      <w:b/>
                      <w:sz w:val="14"/>
                      <w:szCs w:val="14"/>
                    </w:rPr>
                    <w:t xml:space="preserve">Rabia </w:t>
                  </w:r>
                  <w:proofErr w:type="spellStart"/>
                  <w:r w:rsidRPr="001B780D">
                    <w:rPr>
                      <w:b/>
                      <w:sz w:val="14"/>
                      <w:szCs w:val="14"/>
                    </w:rPr>
                    <w:t>Tümerli</w:t>
                  </w:r>
                  <w:proofErr w:type="spellEnd"/>
                </w:p>
              </w:tc>
              <w:tc>
                <w:tcPr>
                  <w:tcW w:w="850" w:type="dxa"/>
                </w:tcPr>
                <w:p w:rsidR="001B780D" w:rsidRPr="001B780D" w:rsidRDefault="001B780D" w:rsidP="007350C7">
                  <w:pPr>
                    <w:pStyle w:val="TableParagraph"/>
                    <w:tabs>
                      <w:tab w:val="left" w:pos="0"/>
                    </w:tabs>
                    <w:spacing w:line="276" w:lineRule="auto"/>
                    <w:ind w:right="31"/>
                    <w:rPr>
                      <w:sz w:val="14"/>
                      <w:szCs w:val="14"/>
                    </w:rPr>
                  </w:pPr>
                  <w:r w:rsidRPr="001B780D">
                    <w:rPr>
                      <w:sz w:val="14"/>
                      <w:szCs w:val="14"/>
                    </w:rPr>
                    <w:t>1</w:t>
                  </w:r>
                  <w:r w:rsidR="007350C7">
                    <w:rPr>
                      <w:sz w:val="14"/>
                      <w:szCs w:val="14"/>
                    </w:rPr>
                    <w:t>2</w:t>
                  </w:r>
                  <w:r w:rsidRPr="001B780D">
                    <w:rPr>
                      <w:sz w:val="14"/>
                      <w:szCs w:val="14"/>
                    </w:rPr>
                    <w:t>. Sınıf</w:t>
                  </w:r>
                </w:p>
              </w:tc>
              <w:tc>
                <w:tcPr>
                  <w:tcW w:w="709" w:type="dxa"/>
                </w:tcPr>
                <w:p w:rsidR="001B780D" w:rsidRPr="001B780D" w:rsidRDefault="007350C7"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B34126" w:rsidP="001B780D">
                  <w:pPr>
                    <w:pStyle w:val="TableParagraph"/>
                    <w:spacing w:line="276" w:lineRule="auto"/>
                    <w:ind w:right="112"/>
                    <w:rPr>
                      <w:b/>
                      <w:sz w:val="14"/>
                      <w:szCs w:val="14"/>
                    </w:rPr>
                  </w:pPr>
                  <w:r>
                    <w:rPr>
                      <w:b/>
                      <w:sz w:val="14"/>
                      <w:szCs w:val="14"/>
                    </w:rPr>
                    <w:t>Abdurrahman Demir</w:t>
                  </w:r>
                </w:p>
              </w:tc>
              <w:tc>
                <w:tcPr>
                  <w:tcW w:w="850" w:type="dxa"/>
                </w:tcPr>
                <w:p w:rsidR="001B780D" w:rsidRPr="001B780D" w:rsidRDefault="00B34126" w:rsidP="001B780D">
                  <w:pPr>
                    <w:pStyle w:val="TableParagraph"/>
                    <w:tabs>
                      <w:tab w:val="left" w:pos="0"/>
                    </w:tabs>
                    <w:spacing w:line="276" w:lineRule="auto"/>
                    <w:ind w:right="31"/>
                    <w:rPr>
                      <w:sz w:val="14"/>
                      <w:szCs w:val="14"/>
                    </w:rPr>
                  </w:pPr>
                  <w:r>
                    <w:rPr>
                      <w:sz w:val="14"/>
                      <w:szCs w:val="14"/>
                    </w:rPr>
                    <w:t>12</w:t>
                  </w:r>
                  <w:r w:rsidR="001B780D" w:rsidRPr="001B780D">
                    <w:rPr>
                      <w:sz w:val="14"/>
                      <w:szCs w:val="14"/>
                    </w:rPr>
                    <w:t>. Sınıf</w:t>
                  </w:r>
                </w:p>
              </w:tc>
              <w:tc>
                <w:tcPr>
                  <w:tcW w:w="709" w:type="dxa"/>
                </w:tcPr>
                <w:p w:rsidR="001B780D" w:rsidRPr="001B780D" w:rsidRDefault="00B34126"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C37076" w:rsidP="001B780D">
                  <w:pPr>
                    <w:pStyle w:val="TableParagraph"/>
                    <w:spacing w:line="276" w:lineRule="auto"/>
                    <w:ind w:right="112"/>
                    <w:rPr>
                      <w:b/>
                      <w:sz w:val="14"/>
                      <w:szCs w:val="14"/>
                    </w:rPr>
                  </w:pPr>
                  <w:r>
                    <w:rPr>
                      <w:b/>
                      <w:sz w:val="14"/>
                      <w:szCs w:val="14"/>
                    </w:rPr>
                    <w:t>Murat Altın</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C37076"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C37076" w:rsidP="001B780D">
                  <w:pPr>
                    <w:pStyle w:val="TableParagraph"/>
                    <w:spacing w:line="276" w:lineRule="auto"/>
                    <w:ind w:right="112"/>
                    <w:rPr>
                      <w:b/>
                      <w:sz w:val="14"/>
                      <w:szCs w:val="14"/>
                    </w:rPr>
                  </w:pPr>
                  <w:r>
                    <w:rPr>
                      <w:b/>
                      <w:sz w:val="14"/>
                      <w:szCs w:val="14"/>
                    </w:rPr>
                    <w:t>Merve Arabacı</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9C78C1" w:rsidP="001B780D">
                  <w:pPr>
                    <w:pStyle w:val="TableParagraph"/>
                    <w:spacing w:line="276" w:lineRule="auto"/>
                    <w:ind w:right="112"/>
                    <w:rPr>
                      <w:b/>
                      <w:sz w:val="14"/>
                      <w:szCs w:val="14"/>
                    </w:rPr>
                  </w:pPr>
                  <w:r>
                    <w:rPr>
                      <w:b/>
                      <w:sz w:val="14"/>
                      <w:szCs w:val="14"/>
                    </w:rPr>
                    <w:t>Selen Akman</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9C78C1" w:rsidP="001B780D">
                  <w:pPr>
                    <w:pStyle w:val="TableParagraph"/>
                    <w:spacing w:line="276" w:lineRule="auto"/>
                    <w:rPr>
                      <w:sz w:val="14"/>
                      <w:szCs w:val="14"/>
                    </w:rPr>
                  </w:pPr>
                  <w:r>
                    <w:rPr>
                      <w:sz w:val="14"/>
                      <w:szCs w:val="14"/>
                    </w:rPr>
                    <w:t>3</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Default="001B780D" w:rsidP="001B780D">
                  <w:pPr>
                    <w:pStyle w:val="TableParagraph"/>
                    <w:spacing w:line="276" w:lineRule="auto"/>
                    <w:ind w:right="112"/>
                    <w:rPr>
                      <w:b/>
                      <w:sz w:val="14"/>
                      <w:szCs w:val="14"/>
                    </w:rPr>
                  </w:pPr>
                  <w:r>
                    <w:rPr>
                      <w:b/>
                      <w:sz w:val="14"/>
                      <w:szCs w:val="14"/>
                    </w:rPr>
                    <w:t>Güzin Akdağ</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Default="001B780D" w:rsidP="001B780D">
                  <w:pPr>
                    <w:pStyle w:val="TableParagraph"/>
                    <w:spacing w:line="276" w:lineRule="auto"/>
                    <w:ind w:right="112"/>
                    <w:rPr>
                      <w:b/>
                      <w:sz w:val="14"/>
                      <w:szCs w:val="14"/>
                    </w:rPr>
                  </w:pPr>
                  <w:proofErr w:type="spellStart"/>
                  <w:r>
                    <w:rPr>
                      <w:b/>
                      <w:sz w:val="14"/>
                      <w:szCs w:val="14"/>
                    </w:rPr>
                    <w:t>Julide</w:t>
                  </w:r>
                  <w:proofErr w:type="spellEnd"/>
                  <w:r>
                    <w:rPr>
                      <w:b/>
                      <w:sz w:val="14"/>
                      <w:szCs w:val="14"/>
                    </w:rPr>
                    <w:t xml:space="preserve"> </w:t>
                  </w:r>
                  <w:proofErr w:type="spellStart"/>
                  <w:r>
                    <w:rPr>
                      <w:b/>
                      <w:sz w:val="14"/>
                      <w:szCs w:val="14"/>
                    </w:rPr>
                    <w:t>Canbulat</w:t>
                  </w:r>
                  <w:proofErr w:type="spellEnd"/>
                </w:p>
              </w:tc>
              <w:tc>
                <w:tcPr>
                  <w:tcW w:w="850" w:type="dxa"/>
                </w:tcPr>
                <w:p w:rsidR="001B780D" w:rsidRPr="001B780D" w:rsidRDefault="001B780D" w:rsidP="00A0031D">
                  <w:pPr>
                    <w:pStyle w:val="TableParagraph"/>
                    <w:tabs>
                      <w:tab w:val="left" w:pos="0"/>
                    </w:tabs>
                    <w:spacing w:line="276" w:lineRule="auto"/>
                    <w:ind w:right="31"/>
                    <w:rPr>
                      <w:sz w:val="14"/>
                      <w:szCs w:val="14"/>
                    </w:rPr>
                  </w:pPr>
                  <w:r w:rsidRPr="001B780D">
                    <w:rPr>
                      <w:sz w:val="14"/>
                      <w:szCs w:val="14"/>
                    </w:rPr>
                    <w:t>1</w:t>
                  </w:r>
                  <w:r w:rsidR="00A0031D">
                    <w:rPr>
                      <w:sz w:val="14"/>
                      <w:szCs w:val="14"/>
                    </w:rPr>
                    <w:t>2</w:t>
                  </w:r>
                  <w:r w:rsidRPr="001B780D">
                    <w:rPr>
                      <w:sz w:val="14"/>
                      <w:szCs w:val="14"/>
                    </w:rPr>
                    <w:t>. Sınıf</w:t>
                  </w:r>
                </w:p>
              </w:tc>
              <w:tc>
                <w:tcPr>
                  <w:tcW w:w="709" w:type="dxa"/>
                </w:tcPr>
                <w:p w:rsidR="001B780D" w:rsidRPr="001B780D" w:rsidRDefault="00A0031D" w:rsidP="001B780D">
                  <w:pPr>
                    <w:pStyle w:val="TableParagraph"/>
                    <w:spacing w:line="276" w:lineRule="auto"/>
                    <w:rPr>
                      <w:sz w:val="14"/>
                      <w:szCs w:val="14"/>
                    </w:rPr>
                  </w:pPr>
                  <w:r>
                    <w:rPr>
                      <w:sz w:val="14"/>
                      <w:szCs w:val="14"/>
                    </w:rPr>
                    <w:t>6</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Pr>
                      <w:b/>
                      <w:sz w:val="14"/>
                      <w:szCs w:val="14"/>
                    </w:rPr>
                    <w:t>Emrah M. Kaykaç</w:t>
                  </w:r>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Pr="001B780D" w:rsidRDefault="001B780D" w:rsidP="001B780D">
                  <w:pPr>
                    <w:pStyle w:val="TableParagraph"/>
                    <w:spacing w:line="276" w:lineRule="auto"/>
                    <w:ind w:right="112"/>
                    <w:rPr>
                      <w:b/>
                      <w:sz w:val="14"/>
                      <w:szCs w:val="14"/>
                    </w:rPr>
                  </w:pPr>
                  <w:r>
                    <w:rPr>
                      <w:b/>
                      <w:sz w:val="14"/>
                      <w:szCs w:val="14"/>
                    </w:rPr>
                    <w:t xml:space="preserve">Fedai </w:t>
                  </w:r>
                  <w:proofErr w:type="spellStart"/>
                  <w:r>
                    <w:rPr>
                      <w:b/>
                      <w:sz w:val="14"/>
                      <w:szCs w:val="14"/>
                    </w:rPr>
                    <w:t>Karacabay</w:t>
                  </w:r>
                  <w:proofErr w:type="spellEnd"/>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1B780D" w:rsidP="001B780D">
                  <w:pPr>
                    <w:pStyle w:val="TableParagraph"/>
                    <w:spacing w:line="276" w:lineRule="auto"/>
                    <w:rPr>
                      <w:sz w:val="14"/>
                      <w:szCs w:val="14"/>
                    </w:rPr>
                  </w:pPr>
                  <w:r>
                    <w:rPr>
                      <w:sz w:val="14"/>
                      <w:szCs w:val="14"/>
                    </w:rPr>
                    <w:t>4</w:t>
                  </w:r>
                  <w:r w:rsidRPr="001B780D">
                    <w:rPr>
                      <w:sz w:val="14"/>
                      <w:szCs w:val="14"/>
                    </w:rPr>
                    <w:t xml:space="preserve"> </w:t>
                  </w:r>
                  <w:proofErr w:type="spellStart"/>
                  <w:r w:rsidRPr="001B780D">
                    <w:rPr>
                      <w:sz w:val="14"/>
                      <w:szCs w:val="14"/>
                    </w:rPr>
                    <w:t>Öğr</w:t>
                  </w:r>
                  <w:proofErr w:type="spellEnd"/>
                  <w:r w:rsidRPr="001B780D">
                    <w:rPr>
                      <w:sz w:val="14"/>
                      <w:szCs w:val="14"/>
                    </w:rPr>
                    <w:t>.</w:t>
                  </w:r>
                </w:p>
              </w:tc>
            </w:tr>
            <w:tr w:rsidR="001B780D" w:rsidRPr="001B780D" w:rsidTr="009C2782">
              <w:tc>
                <w:tcPr>
                  <w:tcW w:w="1645" w:type="dxa"/>
                </w:tcPr>
                <w:p w:rsidR="001B780D" w:rsidRDefault="001B780D" w:rsidP="001B780D">
                  <w:pPr>
                    <w:pStyle w:val="TableParagraph"/>
                    <w:spacing w:line="276" w:lineRule="auto"/>
                    <w:ind w:right="112"/>
                    <w:rPr>
                      <w:b/>
                      <w:sz w:val="14"/>
                      <w:szCs w:val="14"/>
                    </w:rPr>
                  </w:pPr>
                  <w:r>
                    <w:rPr>
                      <w:b/>
                      <w:sz w:val="14"/>
                      <w:szCs w:val="14"/>
                    </w:rPr>
                    <w:t xml:space="preserve">Kezban </w:t>
                  </w:r>
                  <w:proofErr w:type="spellStart"/>
                  <w:r>
                    <w:rPr>
                      <w:b/>
                      <w:sz w:val="14"/>
                      <w:szCs w:val="14"/>
                    </w:rPr>
                    <w:t>Gayib</w:t>
                  </w:r>
                  <w:proofErr w:type="spellEnd"/>
                </w:p>
              </w:tc>
              <w:tc>
                <w:tcPr>
                  <w:tcW w:w="850" w:type="dxa"/>
                </w:tcPr>
                <w:p w:rsidR="001B780D" w:rsidRPr="001B780D" w:rsidRDefault="001B780D" w:rsidP="001B780D">
                  <w:pPr>
                    <w:pStyle w:val="TableParagraph"/>
                    <w:tabs>
                      <w:tab w:val="left" w:pos="0"/>
                    </w:tabs>
                    <w:spacing w:line="276" w:lineRule="auto"/>
                    <w:ind w:right="31"/>
                    <w:rPr>
                      <w:sz w:val="14"/>
                      <w:szCs w:val="14"/>
                    </w:rPr>
                  </w:pPr>
                  <w:r w:rsidRPr="001B780D">
                    <w:rPr>
                      <w:sz w:val="14"/>
                      <w:szCs w:val="14"/>
                    </w:rPr>
                    <w:t>11. Sınıf</w:t>
                  </w:r>
                </w:p>
              </w:tc>
              <w:tc>
                <w:tcPr>
                  <w:tcW w:w="709" w:type="dxa"/>
                </w:tcPr>
                <w:p w:rsidR="001B780D" w:rsidRPr="001B780D" w:rsidRDefault="00A0031D" w:rsidP="001B780D">
                  <w:pPr>
                    <w:pStyle w:val="TableParagraph"/>
                    <w:spacing w:line="276" w:lineRule="auto"/>
                    <w:rPr>
                      <w:sz w:val="14"/>
                      <w:szCs w:val="14"/>
                    </w:rPr>
                  </w:pPr>
                  <w:r>
                    <w:rPr>
                      <w:sz w:val="14"/>
                      <w:szCs w:val="14"/>
                    </w:rPr>
                    <w:t>4</w:t>
                  </w:r>
                  <w:r w:rsidR="001B780D" w:rsidRPr="001B780D">
                    <w:rPr>
                      <w:sz w:val="14"/>
                      <w:szCs w:val="14"/>
                    </w:rPr>
                    <w:t xml:space="preserve"> </w:t>
                  </w:r>
                  <w:proofErr w:type="spellStart"/>
                  <w:r w:rsidR="001B780D" w:rsidRPr="001B780D">
                    <w:rPr>
                      <w:sz w:val="14"/>
                      <w:szCs w:val="14"/>
                    </w:rPr>
                    <w:t>Öğr</w:t>
                  </w:r>
                  <w:proofErr w:type="spellEnd"/>
                  <w:r w:rsidR="001B780D" w:rsidRPr="001B780D">
                    <w:rPr>
                      <w:sz w:val="14"/>
                      <w:szCs w:val="14"/>
                    </w:rPr>
                    <w:t>.</w:t>
                  </w:r>
                </w:p>
              </w:tc>
            </w:tr>
            <w:tr w:rsidR="001B780D" w:rsidRPr="001B780D" w:rsidTr="009C2782">
              <w:tc>
                <w:tcPr>
                  <w:tcW w:w="1645" w:type="dxa"/>
                </w:tcPr>
                <w:p w:rsidR="001B780D" w:rsidRDefault="001B780D" w:rsidP="001B780D">
                  <w:pPr>
                    <w:pStyle w:val="TableParagraph"/>
                    <w:spacing w:line="276" w:lineRule="auto"/>
                    <w:ind w:right="112"/>
                    <w:rPr>
                      <w:b/>
                      <w:sz w:val="14"/>
                      <w:szCs w:val="14"/>
                    </w:rPr>
                  </w:pPr>
                  <w:proofErr w:type="spellStart"/>
                  <w:r>
                    <w:rPr>
                      <w:b/>
                      <w:sz w:val="14"/>
                      <w:szCs w:val="14"/>
                    </w:rPr>
                    <w:t>Sevgican</w:t>
                  </w:r>
                  <w:proofErr w:type="spellEnd"/>
                  <w:r>
                    <w:rPr>
                      <w:b/>
                      <w:sz w:val="14"/>
                      <w:szCs w:val="14"/>
                    </w:rPr>
                    <w:t xml:space="preserve"> Koç</w:t>
                  </w:r>
                </w:p>
              </w:tc>
              <w:tc>
                <w:tcPr>
                  <w:tcW w:w="850" w:type="dxa"/>
                </w:tcPr>
                <w:p w:rsidR="001B780D" w:rsidRPr="001B780D" w:rsidRDefault="001B780D" w:rsidP="00A0031D">
                  <w:pPr>
                    <w:pStyle w:val="TableParagraph"/>
                    <w:tabs>
                      <w:tab w:val="left" w:pos="0"/>
                    </w:tabs>
                    <w:spacing w:line="276" w:lineRule="auto"/>
                    <w:ind w:right="31"/>
                    <w:rPr>
                      <w:sz w:val="14"/>
                      <w:szCs w:val="14"/>
                    </w:rPr>
                  </w:pPr>
                  <w:r w:rsidRPr="001B780D">
                    <w:rPr>
                      <w:sz w:val="14"/>
                      <w:szCs w:val="14"/>
                    </w:rPr>
                    <w:t>1</w:t>
                  </w:r>
                  <w:r w:rsidR="00A0031D">
                    <w:rPr>
                      <w:sz w:val="14"/>
                      <w:szCs w:val="14"/>
                    </w:rPr>
                    <w:t>2</w:t>
                  </w:r>
                  <w:r w:rsidRPr="001B780D">
                    <w:rPr>
                      <w:sz w:val="14"/>
                      <w:szCs w:val="14"/>
                    </w:rPr>
                    <w:t>. Sınıf</w:t>
                  </w:r>
                </w:p>
              </w:tc>
              <w:tc>
                <w:tcPr>
                  <w:tcW w:w="709" w:type="dxa"/>
                </w:tcPr>
                <w:p w:rsidR="001B780D" w:rsidRPr="001B780D" w:rsidRDefault="001B780D" w:rsidP="001B780D">
                  <w:pPr>
                    <w:pStyle w:val="TableParagraph"/>
                    <w:spacing w:line="276" w:lineRule="auto"/>
                    <w:rPr>
                      <w:sz w:val="14"/>
                      <w:szCs w:val="14"/>
                    </w:rPr>
                  </w:pPr>
                  <w:r w:rsidRPr="001B780D">
                    <w:rPr>
                      <w:sz w:val="14"/>
                      <w:szCs w:val="14"/>
                    </w:rPr>
                    <w:t xml:space="preserve">5 </w:t>
                  </w:r>
                  <w:proofErr w:type="spellStart"/>
                  <w:r w:rsidRPr="001B780D">
                    <w:rPr>
                      <w:sz w:val="14"/>
                      <w:szCs w:val="14"/>
                    </w:rPr>
                    <w:t>Öğr</w:t>
                  </w:r>
                  <w:proofErr w:type="spellEnd"/>
                  <w:r w:rsidRPr="001B780D">
                    <w:rPr>
                      <w:sz w:val="14"/>
                      <w:szCs w:val="14"/>
                    </w:rPr>
                    <w:t>.</w:t>
                  </w:r>
                </w:p>
              </w:tc>
            </w:tr>
          </w:tbl>
          <w:p w:rsidR="009C2782" w:rsidRPr="008F7528" w:rsidRDefault="009C2782" w:rsidP="00C83FEA">
            <w:pPr>
              <w:pStyle w:val="TableParagraph"/>
              <w:spacing w:line="360" w:lineRule="auto"/>
              <w:ind w:right="112"/>
              <w:rPr>
                <w:sz w:val="16"/>
                <w:lang w:val="tr-TR"/>
              </w:rPr>
            </w:pPr>
          </w:p>
        </w:tc>
        <w:tc>
          <w:tcPr>
            <w:tcW w:w="1518" w:type="dxa"/>
            <w:vAlign w:val="center"/>
          </w:tcPr>
          <w:p w:rsidR="008F7528" w:rsidRPr="008F7528" w:rsidRDefault="008F7528" w:rsidP="00B56CDA">
            <w:pPr>
              <w:pStyle w:val="TableParagraph"/>
              <w:spacing w:line="360" w:lineRule="auto"/>
              <w:ind w:left="114" w:right="91" w:hanging="7"/>
              <w:jc w:val="center"/>
              <w:rPr>
                <w:sz w:val="16"/>
                <w:lang w:val="tr-TR"/>
              </w:rPr>
            </w:pPr>
            <w:r w:rsidRPr="008F7528">
              <w:rPr>
                <w:sz w:val="16"/>
                <w:lang w:val="tr-TR"/>
              </w:rPr>
              <w:t>Rehber Öğretmen Koordinatörlüğünde Sınıf Rehber Öğretmenleri</w:t>
            </w:r>
          </w:p>
        </w:tc>
        <w:tc>
          <w:tcPr>
            <w:tcW w:w="1348" w:type="dxa"/>
            <w:vAlign w:val="center"/>
          </w:tcPr>
          <w:p w:rsidR="008F7528" w:rsidRPr="008F7528" w:rsidRDefault="008F7528" w:rsidP="0058578D">
            <w:pPr>
              <w:pStyle w:val="TableParagraph"/>
              <w:spacing w:before="108"/>
              <w:ind w:left="331"/>
              <w:rPr>
                <w:sz w:val="16"/>
                <w:lang w:val="tr-TR"/>
              </w:rPr>
            </w:pPr>
            <w:r w:rsidRPr="008F7528">
              <w:rPr>
                <w:sz w:val="16"/>
                <w:lang w:val="tr-TR"/>
              </w:rPr>
              <w:t>202</w:t>
            </w:r>
            <w:r w:rsidR="007350C7">
              <w:rPr>
                <w:sz w:val="16"/>
                <w:lang w:val="tr-TR"/>
              </w:rPr>
              <w:t>1</w:t>
            </w:r>
            <w:r w:rsidRPr="008F7528">
              <w:rPr>
                <w:sz w:val="16"/>
                <w:lang w:val="tr-TR"/>
              </w:rPr>
              <w:t>-202</w:t>
            </w:r>
            <w:r w:rsidR="007350C7">
              <w:rPr>
                <w:sz w:val="16"/>
                <w:lang w:val="tr-TR"/>
              </w:rPr>
              <w:t>2</w:t>
            </w:r>
          </w:p>
          <w:p w:rsidR="008F7528" w:rsidRPr="008F7528" w:rsidRDefault="008F7528" w:rsidP="0058578D">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4B5EFF">
        <w:trPr>
          <w:trHeight w:val="1969"/>
        </w:trPr>
        <w:tc>
          <w:tcPr>
            <w:tcW w:w="415" w:type="dxa"/>
          </w:tcPr>
          <w:p w:rsidR="008F7528" w:rsidRPr="008F7528" w:rsidRDefault="008F7528" w:rsidP="00A72538">
            <w:pPr>
              <w:pStyle w:val="TableParagraph"/>
              <w:spacing w:before="158"/>
              <w:ind w:left="90" w:right="74"/>
              <w:jc w:val="center"/>
              <w:rPr>
                <w:b/>
                <w:sz w:val="20"/>
                <w:lang w:val="tr-TR"/>
              </w:rPr>
            </w:pPr>
            <w:r w:rsidRPr="008F7528">
              <w:rPr>
                <w:b/>
                <w:color w:val="C00000"/>
                <w:sz w:val="20"/>
                <w:lang w:val="tr-TR"/>
              </w:rPr>
              <w:t>12</w:t>
            </w:r>
          </w:p>
        </w:tc>
        <w:tc>
          <w:tcPr>
            <w:tcW w:w="1910" w:type="dxa"/>
            <w:vAlign w:val="center"/>
          </w:tcPr>
          <w:p w:rsidR="008F7528" w:rsidRPr="007E1AF1" w:rsidRDefault="0058578D" w:rsidP="004B5EFF">
            <w:pPr>
              <w:pStyle w:val="TableParagraph"/>
              <w:jc w:val="center"/>
              <w:rPr>
                <w:b/>
                <w:sz w:val="16"/>
                <w:lang w:val="tr-TR"/>
              </w:rPr>
            </w:pPr>
            <w:r w:rsidRPr="007E1AF1">
              <w:rPr>
                <w:b/>
                <w:sz w:val="16"/>
                <w:lang w:val="tr-TR"/>
              </w:rPr>
              <w:t>Okul-Veli işbirliğinin Arttırılması</w:t>
            </w:r>
          </w:p>
        </w:tc>
        <w:tc>
          <w:tcPr>
            <w:tcW w:w="3868" w:type="dxa"/>
          </w:tcPr>
          <w:p w:rsidR="008F7528" w:rsidRPr="008F7528" w:rsidRDefault="00CB5EFD" w:rsidP="00372BF6">
            <w:pPr>
              <w:pStyle w:val="TableParagraph"/>
              <w:spacing w:before="92" w:line="360" w:lineRule="auto"/>
              <w:ind w:left="122"/>
              <w:rPr>
                <w:sz w:val="16"/>
                <w:lang w:val="tr-TR"/>
              </w:rPr>
            </w:pPr>
            <w:r>
              <w:rPr>
                <w:sz w:val="16"/>
                <w:lang w:val="tr-TR"/>
              </w:rPr>
              <w:t>Öğrencil</w:t>
            </w:r>
            <w:r w:rsidR="00300DE1">
              <w:rPr>
                <w:sz w:val="16"/>
                <w:lang w:val="tr-TR"/>
              </w:rPr>
              <w:t>e</w:t>
            </w:r>
            <w:r>
              <w:rPr>
                <w:sz w:val="16"/>
                <w:lang w:val="tr-TR"/>
              </w:rPr>
              <w:t xml:space="preserve">rin yer alacağı </w:t>
            </w:r>
            <w:proofErr w:type="spellStart"/>
            <w:proofErr w:type="gramStart"/>
            <w:r>
              <w:rPr>
                <w:sz w:val="16"/>
                <w:lang w:val="tr-TR"/>
              </w:rPr>
              <w:t>Tübitak</w:t>
            </w:r>
            <w:proofErr w:type="spellEnd"/>
            <w:r>
              <w:rPr>
                <w:sz w:val="16"/>
                <w:lang w:val="tr-TR"/>
              </w:rPr>
              <w:t xml:space="preserve"> ,</w:t>
            </w:r>
            <w:proofErr w:type="spellStart"/>
            <w:r>
              <w:rPr>
                <w:sz w:val="16"/>
                <w:lang w:val="tr-TR"/>
              </w:rPr>
              <w:t>Etwinnig</w:t>
            </w:r>
            <w:proofErr w:type="gramEnd"/>
            <w:r>
              <w:rPr>
                <w:sz w:val="16"/>
                <w:lang w:val="tr-TR"/>
              </w:rPr>
              <w:t>,Eramus</w:t>
            </w:r>
            <w:proofErr w:type="spellEnd"/>
            <w:r>
              <w:rPr>
                <w:sz w:val="16"/>
                <w:lang w:val="tr-TR"/>
              </w:rPr>
              <w:t xml:space="preserve"> gibi projeler</w:t>
            </w:r>
            <w:r w:rsidR="002150A8">
              <w:rPr>
                <w:sz w:val="16"/>
                <w:lang w:val="tr-TR"/>
              </w:rPr>
              <w:t xml:space="preserve">de </w:t>
            </w:r>
            <w:r>
              <w:rPr>
                <w:sz w:val="16"/>
                <w:lang w:val="tr-TR"/>
              </w:rPr>
              <w:t xml:space="preserve"> veli desteğini sa</w:t>
            </w:r>
            <w:r w:rsidR="00300DE1">
              <w:rPr>
                <w:sz w:val="16"/>
                <w:lang w:val="tr-TR"/>
              </w:rPr>
              <w:t>ğ</w:t>
            </w:r>
            <w:r>
              <w:rPr>
                <w:sz w:val="16"/>
                <w:lang w:val="tr-TR"/>
              </w:rPr>
              <w:t>lamak amacıyla veli toplantıları düzenlenerek velilerin bu konuda bilinçlendirilmesi sağlanacaktır.</w:t>
            </w:r>
            <w:r w:rsidR="0058578D">
              <w:rPr>
                <w:sz w:val="16"/>
                <w:lang w:val="tr-TR"/>
              </w:rPr>
              <w:t xml:space="preserve"> </w:t>
            </w:r>
            <w:r w:rsidR="002150A8">
              <w:rPr>
                <w:sz w:val="16"/>
                <w:lang w:val="tr-TR"/>
              </w:rPr>
              <w:t xml:space="preserve">Okul </w:t>
            </w:r>
            <w:r w:rsidR="004B5EFF">
              <w:rPr>
                <w:sz w:val="16"/>
                <w:lang w:val="tr-TR"/>
              </w:rPr>
              <w:t>yönetimi</w:t>
            </w:r>
            <w:r w:rsidR="002150A8">
              <w:rPr>
                <w:sz w:val="16"/>
                <w:lang w:val="tr-TR"/>
              </w:rPr>
              <w:t xml:space="preserve"> ve rehber öğretmen eşliğinde 1.ve 2. Dönemde belirlenen tarihlerd</w:t>
            </w:r>
            <w:r w:rsidR="0058578D">
              <w:rPr>
                <w:sz w:val="16"/>
                <w:lang w:val="tr-TR"/>
              </w:rPr>
              <w:t xml:space="preserve">e bu </w:t>
            </w:r>
            <w:r w:rsidR="004B5EFF">
              <w:rPr>
                <w:sz w:val="16"/>
                <w:lang w:val="tr-TR"/>
              </w:rPr>
              <w:t>toplantılar yapılacaktır</w:t>
            </w:r>
            <w:r w:rsidR="0058578D">
              <w:rPr>
                <w:sz w:val="16"/>
                <w:lang w:val="tr-TR"/>
              </w:rPr>
              <w:t>.</w:t>
            </w:r>
          </w:p>
        </w:tc>
        <w:tc>
          <w:tcPr>
            <w:tcW w:w="1518" w:type="dxa"/>
            <w:vAlign w:val="center"/>
          </w:tcPr>
          <w:p w:rsidR="008F7528" w:rsidRPr="008F7528" w:rsidRDefault="008F7528" w:rsidP="004B5EFF">
            <w:pPr>
              <w:pStyle w:val="TableParagraph"/>
              <w:ind w:left="111" w:right="94"/>
              <w:jc w:val="center"/>
              <w:rPr>
                <w:sz w:val="16"/>
                <w:lang w:val="tr-TR"/>
              </w:rPr>
            </w:pPr>
            <w:r w:rsidRPr="008F7528">
              <w:rPr>
                <w:sz w:val="16"/>
                <w:lang w:val="tr-TR"/>
              </w:rPr>
              <w:t>Okul Komisyonu</w:t>
            </w:r>
          </w:p>
        </w:tc>
        <w:tc>
          <w:tcPr>
            <w:tcW w:w="1348" w:type="dxa"/>
            <w:vAlign w:val="center"/>
          </w:tcPr>
          <w:p w:rsidR="0058578D" w:rsidRPr="008F7528" w:rsidRDefault="0058578D" w:rsidP="0058578D">
            <w:pPr>
              <w:pStyle w:val="TableParagraph"/>
              <w:ind w:left="331"/>
              <w:rPr>
                <w:sz w:val="16"/>
                <w:lang w:val="tr-TR"/>
              </w:rPr>
            </w:pPr>
            <w:r w:rsidRPr="008F7528">
              <w:rPr>
                <w:sz w:val="16"/>
                <w:lang w:val="tr-TR"/>
              </w:rPr>
              <w:t>202</w:t>
            </w:r>
            <w:r>
              <w:rPr>
                <w:sz w:val="16"/>
                <w:lang w:val="tr-TR"/>
              </w:rPr>
              <w:t>1</w:t>
            </w:r>
            <w:r w:rsidRPr="008F7528">
              <w:rPr>
                <w:sz w:val="16"/>
                <w:lang w:val="tr-TR"/>
              </w:rPr>
              <w:t>-202</w:t>
            </w:r>
            <w:r>
              <w:rPr>
                <w:sz w:val="16"/>
                <w:lang w:val="tr-TR"/>
              </w:rPr>
              <w:t>2</w:t>
            </w:r>
          </w:p>
          <w:p w:rsidR="008F7528" w:rsidRPr="008F7528" w:rsidRDefault="0058578D" w:rsidP="0058578D">
            <w:pPr>
              <w:pStyle w:val="TableParagraph"/>
              <w:jc w:val="center"/>
              <w:rPr>
                <w:sz w:val="16"/>
                <w:lang w:val="tr-TR"/>
              </w:rPr>
            </w:pPr>
            <w:r w:rsidRPr="008F7528">
              <w:rPr>
                <w:sz w:val="16"/>
                <w:lang w:val="tr-TR"/>
              </w:rPr>
              <w:t>Eğitim-Öğretim Yılı Süresince</w:t>
            </w:r>
          </w:p>
        </w:tc>
      </w:tr>
      <w:tr w:rsidR="008F7528" w:rsidRPr="008F7528" w:rsidTr="00BD11E4">
        <w:trPr>
          <w:trHeight w:val="267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9"/>
              <w:rPr>
                <w:b/>
                <w:sz w:val="2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13</w:t>
            </w:r>
          </w:p>
        </w:tc>
        <w:tc>
          <w:tcPr>
            <w:tcW w:w="1910" w:type="dxa"/>
          </w:tcPr>
          <w:p w:rsidR="008F7528" w:rsidRPr="007E1AF1" w:rsidRDefault="008F7528" w:rsidP="00A72538">
            <w:pPr>
              <w:pStyle w:val="TableParagraph"/>
              <w:spacing w:before="7"/>
              <w:rPr>
                <w:b/>
                <w:sz w:val="21"/>
                <w:lang w:val="tr-TR"/>
              </w:rPr>
            </w:pPr>
          </w:p>
          <w:p w:rsidR="008F7528" w:rsidRPr="007E1AF1" w:rsidRDefault="008F7528" w:rsidP="00A72538">
            <w:pPr>
              <w:pStyle w:val="TableParagraph"/>
              <w:spacing w:line="360" w:lineRule="auto"/>
              <w:ind w:left="141" w:right="127" w:firstLine="7"/>
              <w:jc w:val="both"/>
              <w:rPr>
                <w:b/>
                <w:sz w:val="16"/>
                <w:lang w:val="tr-TR"/>
              </w:rPr>
            </w:pPr>
            <w:r w:rsidRPr="007E1AF1">
              <w:rPr>
                <w:b/>
                <w:sz w:val="16"/>
                <w:lang w:val="tr-TR"/>
              </w:rPr>
              <w:t>Okul Projelerinin BİGEP İzleme ve Değerlendirme Modülüne Kaydedilmesi</w:t>
            </w:r>
          </w:p>
        </w:tc>
        <w:tc>
          <w:tcPr>
            <w:tcW w:w="3868" w:type="dxa"/>
          </w:tcPr>
          <w:p w:rsidR="008F7528" w:rsidRDefault="008F7528" w:rsidP="00372BF6">
            <w:pPr>
              <w:pStyle w:val="TableParagraph"/>
              <w:spacing w:before="109" w:line="360" w:lineRule="auto"/>
              <w:ind w:left="175" w:right="162" w:hanging="3"/>
              <w:rPr>
                <w:sz w:val="16"/>
                <w:lang w:val="tr-TR"/>
              </w:rPr>
            </w:pPr>
            <w:r w:rsidRPr="008F7528">
              <w:rPr>
                <w:sz w:val="16"/>
                <w:lang w:val="tr-TR"/>
              </w:rPr>
              <w:t>Okulda yürütülen projeler (</w:t>
            </w:r>
            <w:proofErr w:type="spellStart"/>
            <w:r w:rsidRPr="008F7528">
              <w:rPr>
                <w:sz w:val="16"/>
                <w:lang w:val="tr-TR"/>
              </w:rPr>
              <w:t>Erasmus</w:t>
            </w:r>
            <w:proofErr w:type="spellEnd"/>
            <w:r w:rsidRPr="008F7528">
              <w:rPr>
                <w:sz w:val="16"/>
                <w:lang w:val="tr-TR"/>
              </w:rPr>
              <w:t xml:space="preserve">+, </w:t>
            </w:r>
            <w:proofErr w:type="spellStart"/>
            <w:r w:rsidRPr="008F7528">
              <w:rPr>
                <w:sz w:val="16"/>
                <w:lang w:val="tr-TR"/>
              </w:rPr>
              <w:t>eTwinning</w:t>
            </w:r>
            <w:proofErr w:type="spellEnd"/>
            <w:r w:rsidRPr="008F7528">
              <w:rPr>
                <w:sz w:val="16"/>
                <w:lang w:val="tr-TR"/>
              </w:rPr>
              <w:t>, TÜBİTAK, ulusal ve uluslararası) okul müdür</w:t>
            </w:r>
            <w:r w:rsidR="00C358D2">
              <w:rPr>
                <w:sz w:val="16"/>
                <w:lang w:val="tr-TR"/>
              </w:rPr>
              <w:t xml:space="preserve">ü ve </w:t>
            </w:r>
            <w:r w:rsidR="00C315C6">
              <w:rPr>
                <w:sz w:val="16"/>
                <w:lang w:val="tr-TR"/>
              </w:rPr>
              <w:t xml:space="preserve">BİGEP </w:t>
            </w:r>
            <w:proofErr w:type="spellStart"/>
            <w:proofErr w:type="gramStart"/>
            <w:r w:rsidR="00C358D2">
              <w:rPr>
                <w:sz w:val="16"/>
                <w:lang w:val="tr-TR"/>
              </w:rPr>
              <w:t>komiyonu</w:t>
            </w:r>
            <w:proofErr w:type="spellEnd"/>
            <w:r w:rsidR="00C358D2">
              <w:rPr>
                <w:sz w:val="16"/>
                <w:lang w:val="tr-TR"/>
              </w:rPr>
              <w:t xml:space="preserve"> </w:t>
            </w:r>
            <w:r w:rsidRPr="008F7528">
              <w:rPr>
                <w:sz w:val="16"/>
                <w:lang w:val="tr-TR"/>
              </w:rPr>
              <w:t xml:space="preserve"> tarafından</w:t>
            </w:r>
            <w:proofErr w:type="gramEnd"/>
            <w:r w:rsidRPr="008F7528">
              <w:rPr>
                <w:sz w:val="16"/>
                <w:lang w:val="tr-TR"/>
              </w:rPr>
              <w:t xml:space="preserve"> BİGEP İzleme ve Değerlendirme Modülüne kayde</w:t>
            </w:r>
            <w:r w:rsidR="00C358D2">
              <w:rPr>
                <w:sz w:val="16"/>
                <w:lang w:val="tr-TR"/>
              </w:rPr>
              <w:t xml:space="preserve">dilecektir. </w:t>
            </w:r>
            <w:proofErr w:type="spellStart"/>
            <w:r w:rsidR="00C358D2">
              <w:rPr>
                <w:sz w:val="16"/>
                <w:lang w:val="tr-TR"/>
              </w:rPr>
              <w:t>Tübitak</w:t>
            </w:r>
            <w:proofErr w:type="spellEnd"/>
            <w:r w:rsidR="00C358D2">
              <w:rPr>
                <w:sz w:val="16"/>
                <w:lang w:val="tr-TR"/>
              </w:rPr>
              <w:t xml:space="preserve"> 2204 </w:t>
            </w:r>
            <w:proofErr w:type="gramStart"/>
            <w:r w:rsidR="00C358D2">
              <w:rPr>
                <w:sz w:val="16"/>
                <w:lang w:val="tr-TR"/>
              </w:rPr>
              <w:t>projelerinin  modüle</w:t>
            </w:r>
            <w:proofErr w:type="gramEnd"/>
            <w:r w:rsidR="00C358D2">
              <w:rPr>
                <w:sz w:val="16"/>
                <w:lang w:val="tr-TR"/>
              </w:rPr>
              <w:t xml:space="preserve">  girişi noktasında derece alan projeler  hem yarışmalar hem de projeler kısmına</w:t>
            </w:r>
            <w:r w:rsidR="00C315C6">
              <w:rPr>
                <w:sz w:val="16"/>
                <w:lang w:val="tr-TR"/>
              </w:rPr>
              <w:t xml:space="preserve"> girilecektir.</w:t>
            </w:r>
            <w:r w:rsidR="0058578D">
              <w:rPr>
                <w:sz w:val="16"/>
                <w:lang w:val="tr-TR"/>
              </w:rPr>
              <w:t xml:space="preserve"> </w:t>
            </w:r>
            <w:r w:rsidR="00C358D2">
              <w:rPr>
                <w:sz w:val="16"/>
                <w:lang w:val="tr-TR"/>
              </w:rPr>
              <w:t xml:space="preserve">Diğer </w:t>
            </w:r>
            <w:proofErr w:type="spellStart"/>
            <w:r w:rsidR="00C358D2">
              <w:rPr>
                <w:sz w:val="16"/>
                <w:lang w:val="tr-TR"/>
              </w:rPr>
              <w:t>Tübitak</w:t>
            </w:r>
            <w:proofErr w:type="spellEnd"/>
            <w:r w:rsidR="00C358D2">
              <w:rPr>
                <w:sz w:val="16"/>
                <w:lang w:val="tr-TR"/>
              </w:rPr>
              <w:t xml:space="preserve"> projelerinin ise sadece projeler bölümüne girişi yapılacaktır.</w:t>
            </w:r>
          </w:p>
          <w:p w:rsidR="00372BF6" w:rsidRDefault="00B56CDA" w:rsidP="00372BF6">
            <w:pPr>
              <w:pStyle w:val="TableParagraph"/>
              <w:spacing w:before="109" w:line="360" w:lineRule="auto"/>
              <w:ind w:left="217" w:right="162"/>
              <w:rPr>
                <w:sz w:val="16"/>
                <w:lang w:val="tr-TR"/>
              </w:rPr>
            </w:pPr>
            <w:r>
              <w:rPr>
                <w:sz w:val="16"/>
                <w:lang w:val="tr-TR"/>
              </w:rPr>
              <w:t xml:space="preserve">15.09.2021 tarihli toplantıda alınan kararla Türk Dili ve Edebiyatı, Grafik ve Fotoğraf, Beden Eğitimi ve Spor Zümreleri yıl içinde yapılacak ulusal ve mahalli yarışmalara katılım konusunda görevlendirildi. Ayrıca diğer zümrelerin de kendi alanlarıyla ilgili yapılacak yarışmalara öğrencilerin katılımını sağlayacağı belirtildi. </w:t>
            </w:r>
            <w:r w:rsidR="00372BF6" w:rsidRPr="00EE1567">
              <w:rPr>
                <w:b/>
                <w:sz w:val="16"/>
                <w:lang w:val="tr-TR"/>
              </w:rPr>
              <w:t>15.09.2021</w:t>
            </w:r>
            <w:r w:rsidR="00372BF6">
              <w:rPr>
                <w:sz w:val="16"/>
                <w:lang w:val="tr-TR"/>
              </w:rPr>
              <w:t xml:space="preserve"> tarihinde yapılan toplantıda aşağıda isimleri belirti</w:t>
            </w:r>
            <w:r w:rsidR="00EE1567">
              <w:rPr>
                <w:sz w:val="16"/>
                <w:lang w:val="tr-TR"/>
              </w:rPr>
              <w:t xml:space="preserve">len öğretmenler </w:t>
            </w:r>
            <w:proofErr w:type="spellStart"/>
            <w:r>
              <w:rPr>
                <w:sz w:val="16"/>
                <w:lang w:val="tr-TR"/>
              </w:rPr>
              <w:t>eTwinning</w:t>
            </w:r>
            <w:proofErr w:type="spellEnd"/>
            <w:r>
              <w:rPr>
                <w:sz w:val="16"/>
                <w:lang w:val="tr-TR"/>
              </w:rPr>
              <w:t xml:space="preserve"> ve TÜBİTAK projelerinde </w:t>
            </w:r>
            <w:r w:rsidR="00EE1567">
              <w:rPr>
                <w:sz w:val="16"/>
                <w:lang w:val="tr-TR"/>
              </w:rPr>
              <w:t>görevlendirilmiştir.</w:t>
            </w:r>
          </w:p>
          <w:tbl>
            <w:tblPr>
              <w:tblW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1838"/>
            </w:tblGrid>
            <w:tr w:rsidR="008C4E15" w:rsidRPr="008C4E15" w:rsidTr="00A92C38">
              <w:trPr>
                <w:trHeight w:val="300"/>
              </w:trPr>
              <w:tc>
                <w:tcPr>
                  <w:tcW w:w="3614" w:type="dxa"/>
                  <w:gridSpan w:val="2"/>
                  <w:shd w:val="clear" w:color="auto" w:fill="auto"/>
                  <w:noWrap/>
                  <w:vAlign w:val="bottom"/>
                  <w:hideMark/>
                </w:tcPr>
                <w:p w:rsidR="008C4E15" w:rsidRPr="008C4E15" w:rsidRDefault="008C4E15" w:rsidP="008C4E15">
                  <w:pPr>
                    <w:spacing w:after="0" w:line="240" w:lineRule="auto"/>
                    <w:rPr>
                      <w:rFonts w:ascii="Calibri" w:eastAsia="Times New Roman" w:hAnsi="Calibri" w:cs="Calibri"/>
                      <w:b/>
                      <w:bCs/>
                      <w:color w:val="000000"/>
                      <w:sz w:val="16"/>
                      <w:szCs w:val="16"/>
                      <w:lang w:eastAsia="tr-TR"/>
                    </w:rPr>
                  </w:pPr>
                  <w:r w:rsidRPr="008C4E15">
                    <w:rPr>
                      <w:rFonts w:ascii="Calibri" w:eastAsia="Times New Roman" w:hAnsi="Calibri" w:cs="Calibri"/>
                      <w:b/>
                      <w:bCs/>
                      <w:color w:val="000000"/>
                      <w:sz w:val="16"/>
                      <w:szCs w:val="16"/>
                      <w:lang w:eastAsia="tr-TR"/>
                    </w:rPr>
                    <w:t>ETWİNNİG GÖREVLENDİRMELERİ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PINAR GÜNEY</w:t>
                  </w:r>
                </w:p>
              </w:tc>
              <w:tc>
                <w:tcPr>
                  <w:tcW w:w="1838" w:type="dxa"/>
                  <w:shd w:val="clear" w:color="auto" w:fill="auto"/>
                  <w:noWrap/>
                  <w:vAlign w:val="bottom"/>
                  <w:hideMark/>
                </w:tcPr>
                <w:p w:rsidR="008C4E15" w:rsidRPr="008C4E15" w:rsidRDefault="00A92C38"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Gıda Teknolojisi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BURCU ŞAHİN</w:t>
                  </w:r>
                </w:p>
              </w:tc>
              <w:tc>
                <w:tcPr>
                  <w:tcW w:w="1838" w:type="dxa"/>
                  <w:shd w:val="clear" w:color="auto" w:fill="auto"/>
                  <w:noWrap/>
                  <w:vAlign w:val="bottom"/>
                  <w:hideMark/>
                </w:tcPr>
                <w:p w:rsidR="008C4E15" w:rsidRPr="008C4E15" w:rsidRDefault="00A92C38"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Gıda Teknolojisi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BEKİR KURT</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Konaklama ve Seyahat</w:t>
                  </w:r>
                  <w:r w:rsidR="00A92C38">
                    <w:rPr>
                      <w:rFonts w:ascii="Calibri" w:eastAsia="Times New Roman" w:hAnsi="Calibri" w:cs="Calibri"/>
                      <w:color w:val="000000"/>
                      <w:sz w:val="16"/>
                      <w:szCs w:val="16"/>
                      <w:lang w:eastAsia="tr-TR"/>
                    </w:rPr>
                    <w:t xml:space="preserve"> Hizmetleri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SEVGİCAN KOÇ</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Grafik ve Fotoğraf</w:t>
                  </w:r>
                  <w:r w:rsidR="00A92C38">
                    <w:rPr>
                      <w:rFonts w:ascii="Calibri" w:eastAsia="Times New Roman" w:hAnsi="Calibri" w:cs="Calibri"/>
                      <w:color w:val="000000"/>
                      <w:sz w:val="16"/>
                      <w:szCs w:val="16"/>
                      <w:lang w:eastAsia="tr-TR"/>
                    </w:rPr>
                    <w:t xml:space="preserve">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SELİME ÖZDEMİR</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Grafik ve Fotoğraf</w:t>
                  </w:r>
                  <w:r w:rsidR="00A92C38">
                    <w:rPr>
                      <w:rFonts w:ascii="Calibri" w:eastAsia="Times New Roman" w:hAnsi="Calibri" w:cs="Calibri"/>
                      <w:color w:val="000000"/>
                      <w:sz w:val="16"/>
                      <w:szCs w:val="16"/>
                      <w:lang w:eastAsia="tr-TR"/>
                    </w:rPr>
                    <w:t xml:space="preserve">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KADİR DALGIÇ</w:t>
                  </w:r>
                </w:p>
              </w:tc>
              <w:tc>
                <w:tcPr>
                  <w:tcW w:w="1838" w:type="dxa"/>
                  <w:shd w:val="clear" w:color="auto" w:fill="auto"/>
                  <w:noWrap/>
                  <w:vAlign w:val="bottom"/>
                  <w:hideMark/>
                </w:tcPr>
                <w:p w:rsidR="008C4E15" w:rsidRPr="008C4E15" w:rsidRDefault="00A92C38"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Yiyecek İçecek Hizmetleri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ASLI GÜNAL TYILDIZ</w:t>
                  </w:r>
                </w:p>
              </w:tc>
              <w:tc>
                <w:tcPr>
                  <w:tcW w:w="1838" w:type="dxa"/>
                  <w:shd w:val="clear" w:color="auto" w:fill="auto"/>
                  <w:noWrap/>
                  <w:vAlign w:val="bottom"/>
                  <w:hideMark/>
                </w:tcPr>
                <w:p w:rsidR="008C4E15" w:rsidRPr="008C4E15" w:rsidRDefault="00A92C38"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Çocuk Gelişimi ve Eğitimi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TÜLAY CEYLAN</w:t>
                  </w:r>
                </w:p>
              </w:tc>
              <w:tc>
                <w:tcPr>
                  <w:tcW w:w="1838" w:type="dxa"/>
                  <w:shd w:val="clear" w:color="auto" w:fill="auto"/>
                  <w:noWrap/>
                  <w:vAlign w:val="bottom"/>
                  <w:hideMark/>
                </w:tcPr>
                <w:p w:rsidR="008C4E15" w:rsidRPr="008C4E15" w:rsidRDefault="00A92C38"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Çocuk Gelişimi ve Eğitimi Alanı</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SİBEL ÖZDEMİR</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Güzellik Hizmetleri</w:t>
                  </w:r>
                  <w:r w:rsidR="00A92C38">
                    <w:rPr>
                      <w:rFonts w:ascii="Calibri" w:eastAsia="Times New Roman" w:hAnsi="Calibri" w:cs="Calibri"/>
                      <w:color w:val="000000"/>
                      <w:sz w:val="16"/>
                      <w:szCs w:val="16"/>
                      <w:lang w:eastAsia="tr-TR"/>
                    </w:rPr>
                    <w:t xml:space="preserve"> Alanı</w:t>
                  </w:r>
                </w:p>
              </w:tc>
            </w:tr>
            <w:tr w:rsidR="008C4E15" w:rsidRPr="008C4E15" w:rsidTr="00A92C38">
              <w:trPr>
                <w:trHeight w:val="300"/>
              </w:trPr>
              <w:tc>
                <w:tcPr>
                  <w:tcW w:w="1776" w:type="dxa"/>
                  <w:shd w:val="clear" w:color="auto" w:fill="auto"/>
                  <w:noWrap/>
                  <w:vAlign w:val="bottom"/>
                  <w:hideMark/>
                </w:tcPr>
                <w:p w:rsidR="008C4E15" w:rsidRPr="008C4E15" w:rsidRDefault="00000755"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SEVİL</w:t>
                  </w:r>
                  <w:r w:rsidR="008C4E15" w:rsidRPr="008C4E15">
                    <w:rPr>
                      <w:rFonts w:ascii="Calibri" w:eastAsia="Times New Roman" w:hAnsi="Calibri" w:cs="Calibri"/>
                      <w:color w:val="000000"/>
                      <w:sz w:val="16"/>
                      <w:szCs w:val="16"/>
                      <w:lang w:eastAsia="tr-TR"/>
                    </w:rPr>
                    <w:t xml:space="preserve"> GÜLTEKİN</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Okul Öncesi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 xml:space="preserve">EMRAH MUSTAFA </w:t>
                  </w:r>
                  <w:r w:rsidR="003B2AFA">
                    <w:rPr>
                      <w:rFonts w:ascii="Calibri" w:eastAsia="Times New Roman" w:hAnsi="Calibri" w:cs="Calibri"/>
                      <w:color w:val="000000"/>
                      <w:sz w:val="16"/>
                      <w:szCs w:val="16"/>
                      <w:lang w:eastAsia="tr-TR"/>
                    </w:rPr>
                    <w:t>K</w:t>
                  </w:r>
                  <w:r w:rsidRPr="008C4E15">
                    <w:rPr>
                      <w:rFonts w:ascii="Calibri" w:eastAsia="Times New Roman" w:hAnsi="Calibri" w:cs="Calibri"/>
                      <w:color w:val="000000"/>
                      <w:sz w:val="16"/>
                      <w:szCs w:val="16"/>
                      <w:lang w:eastAsia="tr-TR"/>
                    </w:rPr>
                    <w:t>AYKAÇ</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İngilizce</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ELİF ÇALIŞKAN</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İngilizce</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SEVDA UYGUR</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İngilizce</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SELEN AKMAN</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Türk Dili Edebiyatı</w:t>
                  </w:r>
                  <w:r w:rsidR="00A92C38">
                    <w:rPr>
                      <w:rFonts w:ascii="Calibri" w:eastAsia="Times New Roman" w:hAnsi="Calibri" w:cs="Calibri"/>
                      <w:color w:val="000000"/>
                      <w:sz w:val="16"/>
                      <w:szCs w:val="16"/>
                      <w:lang w:eastAsia="tr-TR"/>
                    </w:rPr>
                    <w:t xml:space="preserve"> Öğretmeni</w:t>
                  </w:r>
                </w:p>
              </w:tc>
            </w:tr>
            <w:tr w:rsidR="00A92C38" w:rsidRPr="008C4E15" w:rsidTr="00A92C38">
              <w:trPr>
                <w:trHeight w:val="300"/>
              </w:trPr>
              <w:tc>
                <w:tcPr>
                  <w:tcW w:w="1776" w:type="dxa"/>
                  <w:shd w:val="clear" w:color="auto" w:fill="auto"/>
                  <w:noWrap/>
                  <w:vAlign w:val="bottom"/>
                </w:tcPr>
                <w:p w:rsidR="00A92C38" w:rsidRPr="008C4E15" w:rsidRDefault="003B2AFA"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GÜLSEVİM</w:t>
                  </w:r>
                  <w:r w:rsidR="00A92C38">
                    <w:rPr>
                      <w:rFonts w:ascii="Calibri" w:eastAsia="Times New Roman" w:hAnsi="Calibri" w:cs="Calibri"/>
                      <w:color w:val="000000"/>
                      <w:sz w:val="16"/>
                      <w:szCs w:val="16"/>
                      <w:lang w:eastAsia="tr-TR"/>
                    </w:rPr>
                    <w:t xml:space="preserve"> KAÇAR</w:t>
                  </w:r>
                </w:p>
              </w:tc>
              <w:tc>
                <w:tcPr>
                  <w:tcW w:w="1838" w:type="dxa"/>
                  <w:shd w:val="clear" w:color="auto" w:fill="auto"/>
                  <w:noWrap/>
                  <w:vAlign w:val="bottom"/>
                </w:tcPr>
                <w:p w:rsidR="00A92C38" w:rsidRPr="008C4E15" w:rsidRDefault="00A92C38"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Türk Dili Edebiyatı</w:t>
                  </w:r>
                  <w:r w:rsidR="003B2AFA">
                    <w:rPr>
                      <w:rFonts w:ascii="Calibri" w:eastAsia="Times New Roman" w:hAnsi="Calibri" w:cs="Calibri"/>
                      <w:color w:val="000000"/>
                      <w:sz w:val="16"/>
                      <w:szCs w:val="16"/>
                      <w:lang w:eastAsia="tr-TR"/>
                    </w:rPr>
                    <w:t xml:space="preserve"> </w:t>
                  </w:r>
                  <w:proofErr w:type="spellStart"/>
                  <w:r w:rsidR="003B2AFA">
                    <w:rPr>
                      <w:rFonts w:ascii="Calibri" w:eastAsia="Times New Roman" w:hAnsi="Calibri" w:cs="Calibri"/>
                      <w:color w:val="000000"/>
                      <w:sz w:val="16"/>
                      <w:szCs w:val="16"/>
                      <w:lang w:eastAsia="tr-TR"/>
                    </w:rPr>
                    <w:t>Öğrt</w:t>
                  </w:r>
                  <w:proofErr w:type="spellEnd"/>
                  <w:r w:rsidR="003B2AFA">
                    <w:rPr>
                      <w:rFonts w:ascii="Calibri" w:eastAsia="Times New Roman" w:hAnsi="Calibri" w:cs="Calibri"/>
                      <w:color w:val="000000"/>
                      <w:sz w:val="16"/>
                      <w:szCs w:val="16"/>
                      <w:lang w:eastAsia="tr-TR"/>
                    </w:rPr>
                    <w:t>. – Okul Müdürü</w:t>
                  </w:r>
                </w:p>
              </w:tc>
            </w:tr>
            <w:tr w:rsidR="00A92C38" w:rsidRPr="008C4E15" w:rsidTr="00A92C38">
              <w:trPr>
                <w:trHeight w:val="300"/>
              </w:trPr>
              <w:tc>
                <w:tcPr>
                  <w:tcW w:w="1776" w:type="dxa"/>
                  <w:shd w:val="clear" w:color="auto" w:fill="auto"/>
                  <w:noWrap/>
                  <w:vAlign w:val="bottom"/>
                </w:tcPr>
                <w:p w:rsidR="00A92C38" w:rsidRDefault="003B2AFA"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ÖZLEM </w:t>
                  </w:r>
                  <w:r w:rsidR="00A92C38">
                    <w:rPr>
                      <w:rFonts w:ascii="Calibri" w:eastAsia="Times New Roman" w:hAnsi="Calibri" w:cs="Calibri"/>
                      <w:color w:val="000000"/>
                      <w:sz w:val="16"/>
                      <w:szCs w:val="16"/>
                      <w:lang w:eastAsia="tr-TR"/>
                    </w:rPr>
                    <w:t>YILDIRAN</w:t>
                  </w:r>
                </w:p>
              </w:tc>
              <w:tc>
                <w:tcPr>
                  <w:tcW w:w="1838" w:type="dxa"/>
                  <w:shd w:val="clear" w:color="auto" w:fill="auto"/>
                  <w:noWrap/>
                  <w:vAlign w:val="bottom"/>
                </w:tcPr>
                <w:p w:rsidR="00A92C38" w:rsidRDefault="00A92C38" w:rsidP="00A92C3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Beden Eğitimi Öğretmeni</w:t>
                  </w:r>
                </w:p>
              </w:tc>
            </w:tr>
            <w:tr w:rsidR="003B2AFA" w:rsidRPr="008C4E15" w:rsidTr="00A92C38">
              <w:trPr>
                <w:trHeight w:val="300"/>
              </w:trPr>
              <w:tc>
                <w:tcPr>
                  <w:tcW w:w="1776" w:type="dxa"/>
                  <w:shd w:val="clear" w:color="auto" w:fill="auto"/>
                  <w:noWrap/>
                  <w:vAlign w:val="bottom"/>
                </w:tcPr>
                <w:p w:rsidR="003B2AFA" w:rsidRDefault="003B2AFA"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ÖZLEM KAYA</w:t>
                  </w:r>
                </w:p>
              </w:tc>
              <w:tc>
                <w:tcPr>
                  <w:tcW w:w="1838" w:type="dxa"/>
                  <w:shd w:val="clear" w:color="auto" w:fill="auto"/>
                  <w:noWrap/>
                  <w:vAlign w:val="bottom"/>
                </w:tcPr>
                <w:p w:rsidR="003B2AFA" w:rsidRDefault="003B2AFA" w:rsidP="00A92C38">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Türk Dili Edebiyatı</w:t>
                  </w:r>
                  <w:r>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3614" w:type="dxa"/>
                  <w:gridSpan w:val="2"/>
                  <w:shd w:val="clear" w:color="auto" w:fill="auto"/>
                  <w:noWrap/>
                  <w:vAlign w:val="bottom"/>
                  <w:hideMark/>
                </w:tcPr>
                <w:p w:rsidR="008C4E15" w:rsidRPr="008C4E15" w:rsidRDefault="008C4E15" w:rsidP="008C4E15">
                  <w:pPr>
                    <w:spacing w:after="0" w:line="240" w:lineRule="auto"/>
                    <w:rPr>
                      <w:rFonts w:ascii="Times New Roman" w:eastAsia="Times New Roman" w:hAnsi="Times New Roman" w:cs="Times New Roman"/>
                      <w:sz w:val="16"/>
                      <w:szCs w:val="16"/>
                      <w:lang w:eastAsia="tr-TR"/>
                    </w:rPr>
                  </w:pPr>
                </w:p>
              </w:tc>
            </w:tr>
            <w:tr w:rsidR="008C4E15" w:rsidRPr="008C4E15" w:rsidTr="00A92C38">
              <w:trPr>
                <w:trHeight w:val="300"/>
              </w:trPr>
              <w:tc>
                <w:tcPr>
                  <w:tcW w:w="3614" w:type="dxa"/>
                  <w:gridSpan w:val="2"/>
                  <w:shd w:val="clear" w:color="auto" w:fill="auto"/>
                  <w:noWrap/>
                  <w:vAlign w:val="bottom"/>
                  <w:hideMark/>
                </w:tcPr>
                <w:p w:rsidR="008C4E15" w:rsidRPr="008C4E15" w:rsidRDefault="008C4E15" w:rsidP="008C4E15">
                  <w:pPr>
                    <w:spacing w:after="0" w:line="240" w:lineRule="auto"/>
                    <w:rPr>
                      <w:rFonts w:ascii="Calibri" w:eastAsia="Times New Roman" w:hAnsi="Calibri" w:cs="Calibri"/>
                      <w:b/>
                      <w:bCs/>
                      <w:color w:val="000000"/>
                      <w:sz w:val="16"/>
                      <w:szCs w:val="16"/>
                      <w:lang w:eastAsia="tr-TR"/>
                    </w:rPr>
                  </w:pPr>
                  <w:r w:rsidRPr="008C4E15">
                    <w:rPr>
                      <w:rFonts w:ascii="Calibri" w:eastAsia="Times New Roman" w:hAnsi="Calibri" w:cs="Calibri"/>
                      <w:b/>
                      <w:bCs/>
                      <w:color w:val="000000"/>
                      <w:sz w:val="16"/>
                      <w:szCs w:val="16"/>
                      <w:lang w:eastAsia="tr-TR"/>
                    </w:rPr>
                    <w:t>TÜBİTAK PROJESİ GÖREVLENDİRMELERİ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SELEN AKMAN</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 xml:space="preserve">Türk Dili </w:t>
                  </w:r>
                  <w:r w:rsidR="00A92C38">
                    <w:rPr>
                      <w:rFonts w:ascii="Calibri" w:eastAsia="Times New Roman" w:hAnsi="Calibri" w:cs="Calibri"/>
                      <w:color w:val="000000"/>
                      <w:sz w:val="16"/>
                      <w:szCs w:val="16"/>
                      <w:lang w:eastAsia="tr-TR"/>
                    </w:rPr>
                    <w:t xml:space="preserve">ve </w:t>
                  </w:r>
                  <w:r w:rsidRPr="008C4E15">
                    <w:rPr>
                      <w:rFonts w:ascii="Calibri" w:eastAsia="Times New Roman" w:hAnsi="Calibri" w:cs="Calibri"/>
                      <w:color w:val="000000"/>
                      <w:sz w:val="16"/>
                      <w:szCs w:val="16"/>
                      <w:lang w:eastAsia="tr-TR"/>
                    </w:rPr>
                    <w:t>Edebiyatı</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AZİZE KÖSE</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Din KAB</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FEDAİ KARACABAY</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Coğrafya</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ZELİHA YILMAZ</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Din KAB</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ABDURRAHMAN DEMİR</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Matematik</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UTKU ÖZDEMİR</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Matematik</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BETÜL YAPACI</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Matematik</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lastRenderedPageBreak/>
                    <w:t>AYŞE ARSLAN UYSAL</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Matematik</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ESMA KURTOĞLU</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Biyoloji</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MURAT ALTIN</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Fizik</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sidRPr="008C4E15">
                    <w:rPr>
                      <w:rFonts w:ascii="Calibri" w:eastAsia="Times New Roman" w:hAnsi="Calibri" w:cs="Calibri"/>
                      <w:color w:val="000000"/>
                      <w:sz w:val="16"/>
                      <w:szCs w:val="16"/>
                      <w:lang w:eastAsia="tr-TR"/>
                    </w:rPr>
                    <w:t>PINAR ÇELİK</w:t>
                  </w:r>
                </w:p>
              </w:tc>
              <w:tc>
                <w:tcPr>
                  <w:tcW w:w="1838" w:type="dxa"/>
                  <w:shd w:val="clear" w:color="auto" w:fill="auto"/>
                  <w:noWrap/>
                  <w:vAlign w:val="bottom"/>
                  <w:hideMark/>
                </w:tcPr>
                <w:p w:rsidR="008C4E15" w:rsidRPr="008C4E15" w:rsidRDefault="008C4E15"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Türk D</w:t>
                  </w:r>
                  <w:r w:rsidRPr="008C4E15">
                    <w:rPr>
                      <w:rFonts w:ascii="Calibri" w:eastAsia="Times New Roman" w:hAnsi="Calibri" w:cs="Calibri"/>
                      <w:color w:val="000000"/>
                      <w:sz w:val="16"/>
                      <w:szCs w:val="16"/>
                      <w:lang w:eastAsia="tr-TR"/>
                    </w:rPr>
                    <w:t xml:space="preserve">ili </w:t>
                  </w:r>
                  <w:r w:rsidR="00A92C38">
                    <w:rPr>
                      <w:rFonts w:ascii="Calibri" w:eastAsia="Times New Roman" w:hAnsi="Calibri" w:cs="Calibri"/>
                      <w:color w:val="000000"/>
                      <w:sz w:val="16"/>
                      <w:szCs w:val="16"/>
                      <w:lang w:eastAsia="tr-TR"/>
                    </w:rPr>
                    <w:t xml:space="preserve">ve </w:t>
                  </w:r>
                  <w:r w:rsidRPr="008C4E15">
                    <w:rPr>
                      <w:rFonts w:ascii="Calibri" w:eastAsia="Times New Roman" w:hAnsi="Calibri" w:cs="Calibri"/>
                      <w:color w:val="000000"/>
                      <w:sz w:val="16"/>
                      <w:szCs w:val="16"/>
                      <w:lang w:eastAsia="tr-TR"/>
                    </w:rPr>
                    <w:t>Edebiyatı</w:t>
                  </w:r>
                  <w:r w:rsidR="00A92C38">
                    <w:rPr>
                      <w:rFonts w:ascii="Calibri" w:eastAsia="Times New Roman" w:hAnsi="Calibri" w:cs="Calibri"/>
                      <w:color w:val="000000"/>
                      <w:sz w:val="16"/>
                      <w:szCs w:val="16"/>
                      <w:lang w:eastAsia="tr-TR"/>
                    </w:rPr>
                    <w:t xml:space="preserve"> Öğretmeni</w:t>
                  </w:r>
                </w:p>
              </w:tc>
            </w:tr>
            <w:tr w:rsidR="008C4E15" w:rsidRPr="008C4E15" w:rsidTr="00A92C38">
              <w:trPr>
                <w:trHeight w:val="300"/>
              </w:trPr>
              <w:tc>
                <w:tcPr>
                  <w:tcW w:w="1776" w:type="dxa"/>
                  <w:shd w:val="clear" w:color="auto" w:fill="auto"/>
                  <w:noWrap/>
                  <w:vAlign w:val="bottom"/>
                </w:tcPr>
                <w:p w:rsidR="008C4E15" w:rsidRPr="008C4E15" w:rsidRDefault="00A92C38" w:rsidP="00487960">
                  <w:pPr>
                    <w:spacing w:after="0" w:line="240" w:lineRule="auto"/>
                    <w:ind w:left="-5"/>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 </w:t>
                  </w:r>
                  <w:r w:rsidR="003B2AFA">
                    <w:rPr>
                      <w:rFonts w:ascii="Calibri" w:eastAsia="Times New Roman" w:hAnsi="Calibri" w:cs="Calibri"/>
                      <w:color w:val="000000"/>
                      <w:sz w:val="16"/>
                      <w:szCs w:val="16"/>
                      <w:lang w:eastAsia="tr-TR"/>
                    </w:rPr>
                    <w:t xml:space="preserve">ÖZLEM </w:t>
                  </w:r>
                  <w:r w:rsidR="008C4E15">
                    <w:rPr>
                      <w:rFonts w:ascii="Calibri" w:eastAsia="Times New Roman" w:hAnsi="Calibri" w:cs="Calibri"/>
                      <w:color w:val="000000"/>
                      <w:sz w:val="16"/>
                      <w:szCs w:val="16"/>
                      <w:lang w:eastAsia="tr-TR"/>
                    </w:rPr>
                    <w:t>KAYA</w:t>
                  </w:r>
                </w:p>
              </w:tc>
              <w:tc>
                <w:tcPr>
                  <w:tcW w:w="1838" w:type="dxa"/>
                  <w:shd w:val="clear" w:color="auto" w:fill="auto"/>
                  <w:noWrap/>
                  <w:vAlign w:val="bottom"/>
                </w:tcPr>
                <w:p w:rsidR="008C4E15" w:rsidRPr="008C4E15" w:rsidRDefault="008C4E15"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Türk D</w:t>
                  </w:r>
                  <w:r w:rsidRPr="008C4E15">
                    <w:rPr>
                      <w:rFonts w:ascii="Calibri" w:eastAsia="Times New Roman" w:hAnsi="Calibri" w:cs="Calibri"/>
                      <w:color w:val="000000"/>
                      <w:sz w:val="16"/>
                      <w:szCs w:val="16"/>
                      <w:lang w:eastAsia="tr-TR"/>
                    </w:rPr>
                    <w:t xml:space="preserve">ili </w:t>
                  </w:r>
                  <w:r w:rsidR="00A92C38">
                    <w:rPr>
                      <w:rFonts w:ascii="Calibri" w:eastAsia="Times New Roman" w:hAnsi="Calibri" w:cs="Calibri"/>
                      <w:color w:val="000000"/>
                      <w:sz w:val="16"/>
                      <w:szCs w:val="16"/>
                      <w:lang w:eastAsia="tr-TR"/>
                    </w:rPr>
                    <w:t xml:space="preserve">ve </w:t>
                  </w:r>
                  <w:r w:rsidRPr="008C4E15">
                    <w:rPr>
                      <w:rFonts w:ascii="Calibri" w:eastAsia="Times New Roman" w:hAnsi="Calibri" w:cs="Calibri"/>
                      <w:color w:val="000000"/>
                      <w:sz w:val="16"/>
                      <w:szCs w:val="16"/>
                      <w:lang w:eastAsia="tr-TR"/>
                    </w:rPr>
                    <w:t>Edebiyatı</w:t>
                  </w:r>
                  <w:r w:rsidR="00A92C38">
                    <w:rPr>
                      <w:rFonts w:ascii="Calibri" w:eastAsia="Times New Roman" w:hAnsi="Calibri" w:cs="Calibri"/>
                      <w:color w:val="000000"/>
                      <w:sz w:val="16"/>
                      <w:szCs w:val="16"/>
                      <w:lang w:eastAsia="tr-TR"/>
                    </w:rPr>
                    <w:t xml:space="preserve"> Öğretmeni</w:t>
                  </w:r>
                </w:p>
              </w:tc>
            </w:tr>
            <w:tr w:rsidR="00BD11E4" w:rsidRPr="008C4E15" w:rsidTr="00A92C38">
              <w:trPr>
                <w:trHeight w:val="300"/>
              </w:trPr>
              <w:tc>
                <w:tcPr>
                  <w:tcW w:w="1776" w:type="dxa"/>
                  <w:shd w:val="clear" w:color="auto" w:fill="auto"/>
                  <w:noWrap/>
                  <w:vAlign w:val="bottom"/>
                </w:tcPr>
                <w:p w:rsidR="00BD11E4" w:rsidRDefault="00BD11E4" w:rsidP="00487960">
                  <w:pPr>
                    <w:spacing w:after="0" w:line="240" w:lineRule="auto"/>
                    <w:ind w:left="-5"/>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İSMAİL DURAK</w:t>
                  </w:r>
                </w:p>
              </w:tc>
              <w:tc>
                <w:tcPr>
                  <w:tcW w:w="1838" w:type="dxa"/>
                  <w:shd w:val="clear" w:color="auto" w:fill="auto"/>
                  <w:noWrap/>
                  <w:vAlign w:val="bottom"/>
                </w:tcPr>
                <w:p w:rsidR="00BD11E4" w:rsidRDefault="00BD11E4" w:rsidP="008C4E15">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Özel Eğitim Öğretmeni</w:t>
                  </w:r>
                </w:p>
              </w:tc>
            </w:tr>
          </w:tbl>
          <w:p w:rsidR="007B47C2" w:rsidRDefault="007B47C2" w:rsidP="007B47C2">
            <w:pPr>
              <w:pStyle w:val="TableParagraph"/>
              <w:spacing w:line="360" w:lineRule="auto"/>
              <w:ind w:right="162"/>
              <w:rPr>
                <w:sz w:val="16"/>
                <w:lang w:val="tr-TR"/>
              </w:rPr>
            </w:pPr>
          </w:p>
          <w:p w:rsidR="007B47C2" w:rsidRPr="008F7528" w:rsidRDefault="007B47C2" w:rsidP="00EE1567">
            <w:pPr>
              <w:pStyle w:val="TableParagraph"/>
              <w:spacing w:before="109" w:line="360" w:lineRule="auto"/>
              <w:ind w:right="162"/>
              <w:rPr>
                <w:sz w:val="16"/>
                <w:lang w:val="tr-TR"/>
              </w:rPr>
            </w:pPr>
            <w:r>
              <w:rPr>
                <w:sz w:val="16"/>
                <w:lang w:val="tr-TR"/>
              </w:rPr>
              <w:t>Not: Öğretmenler projelere katılım sağladıkça proje isimleri ve içerikleri İlçe Milli Eğitim Müdürlüğü ile paylaşılacaktır.</w:t>
            </w:r>
          </w:p>
        </w:tc>
        <w:tc>
          <w:tcPr>
            <w:tcW w:w="1518" w:type="dxa"/>
            <w:vAlign w:val="center"/>
          </w:tcPr>
          <w:p w:rsidR="008F7528" w:rsidRPr="008F7528" w:rsidRDefault="008F7528" w:rsidP="00372BF6">
            <w:pPr>
              <w:pStyle w:val="TableParagraph"/>
              <w:jc w:val="center"/>
              <w:rPr>
                <w:b/>
                <w:sz w:val="18"/>
                <w:lang w:val="tr-TR"/>
              </w:rPr>
            </w:pPr>
          </w:p>
          <w:p w:rsidR="008F7528" w:rsidRPr="008F7528" w:rsidRDefault="008F7528" w:rsidP="00372BF6">
            <w:pPr>
              <w:pStyle w:val="TableParagraph"/>
              <w:jc w:val="center"/>
              <w:rPr>
                <w:b/>
                <w:sz w:val="18"/>
                <w:lang w:val="tr-TR"/>
              </w:rPr>
            </w:pPr>
          </w:p>
          <w:p w:rsidR="008F7528" w:rsidRPr="008F7528" w:rsidRDefault="008F7528" w:rsidP="00372BF6">
            <w:pPr>
              <w:pStyle w:val="TableParagraph"/>
              <w:spacing w:before="110"/>
              <w:ind w:left="111" w:right="94"/>
              <w:jc w:val="center"/>
              <w:rPr>
                <w:sz w:val="16"/>
                <w:lang w:val="tr-TR"/>
              </w:rPr>
            </w:pPr>
            <w:r w:rsidRPr="008F7528">
              <w:rPr>
                <w:sz w:val="16"/>
                <w:lang w:val="tr-TR"/>
              </w:rPr>
              <w:t>Okul Müdürlüğü</w:t>
            </w:r>
          </w:p>
        </w:tc>
        <w:tc>
          <w:tcPr>
            <w:tcW w:w="1348" w:type="dxa"/>
            <w:vAlign w:val="center"/>
          </w:tcPr>
          <w:p w:rsidR="008F7528" w:rsidRPr="008F7528" w:rsidRDefault="008F7528" w:rsidP="0058578D">
            <w:pPr>
              <w:pStyle w:val="TableParagraph"/>
              <w:jc w:val="center"/>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58578D">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0463E3">
        <w:trPr>
          <w:trHeight w:val="2256"/>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14</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111" w:line="360" w:lineRule="auto"/>
              <w:ind w:left="120" w:right="106"/>
              <w:jc w:val="center"/>
              <w:rPr>
                <w:b/>
                <w:sz w:val="16"/>
                <w:lang w:val="tr-TR"/>
              </w:rPr>
            </w:pPr>
            <w:r w:rsidRPr="007E1AF1">
              <w:rPr>
                <w:b/>
                <w:sz w:val="16"/>
                <w:lang w:val="tr-TR"/>
              </w:rPr>
              <w:t>Kitap Okuma Alışkanlığı Kazandırmaya Yönelik Proje Geliştirilmesi</w:t>
            </w:r>
          </w:p>
        </w:tc>
        <w:tc>
          <w:tcPr>
            <w:tcW w:w="3868" w:type="dxa"/>
            <w:vAlign w:val="center"/>
          </w:tcPr>
          <w:p w:rsidR="00374B24" w:rsidRDefault="00374B24" w:rsidP="0058578D">
            <w:pPr>
              <w:pStyle w:val="TableParagraph"/>
              <w:spacing w:before="109" w:line="360" w:lineRule="auto"/>
              <w:ind w:left="112" w:right="96"/>
              <w:jc w:val="center"/>
              <w:rPr>
                <w:sz w:val="16"/>
                <w:lang w:val="tr-TR"/>
              </w:rPr>
            </w:pPr>
            <w:r>
              <w:rPr>
                <w:sz w:val="16"/>
                <w:lang w:val="tr-TR"/>
              </w:rPr>
              <w:t xml:space="preserve">Haftanın belirlenen günlerinde öğrencilerimizin öğretmenleriyle beraber 15 </w:t>
            </w:r>
            <w:proofErr w:type="spellStart"/>
            <w:r>
              <w:rPr>
                <w:sz w:val="16"/>
                <w:lang w:val="tr-TR"/>
              </w:rPr>
              <w:t>dk</w:t>
            </w:r>
            <w:proofErr w:type="spellEnd"/>
            <w:r>
              <w:rPr>
                <w:sz w:val="16"/>
                <w:lang w:val="tr-TR"/>
              </w:rPr>
              <w:t xml:space="preserve"> kitap okuyacakları “Hafsa Sultan Okuyor” projesi gerçekleştirilecektir.</w:t>
            </w:r>
          </w:p>
          <w:p w:rsidR="00AC5522" w:rsidRPr="008F7528" w:rsidRDefault="007F7DF9" w:rsidP="000463E3">
            <w:pPr>
              <w:pStyle w:val="TableParagraph"/>
              <w:spacing w:before="109" w:line="360" w:lineRule="auto"/>
              <w:ind w:left="112" w:right="96"/>
              <w:jc w:val="center"/>
              <w:rPr>
                <w:sz w:val="16"/>
                <w:lang w:val="tr-TR"/>
              </w:rPr>
            </w:pPr>
            <w:r>
              <w:rPr>
                <w:sz w:val="16"/>
                <w:lang w:val="tr-TR"/>
              </w:rPr>
              <w:t xml:space="preserve">Bu proje yönetim </w:t>
            </w:r>
            <w:r w:rsidR="00817F5A">
              <w:rPr>
                <w:sz w:val="16"/>
                <w:lang w:val="tr-TR"/>
              </w:rPr>
              <w:t>sistemindeki yerel projeler bölümüne kaydedil</w:t>
            </w:r>
            <w:r w:rsidR="00C315C6">
              <w:rPr>
                <w:sz w:val="16"/>
                <w:lang w:val="tr-TR"/>
              </w:rPr>
              <w:t>ere</w:t>
            </w:r>
            <w:r w:rsidR="00817F5A">
              <w:rPr>
                <w:sz w:val="16"/>
                <w:lang w:val="tr-TR"/>
              </w:rPr>
              <w:t>k yapılan çalışmalar okulun sosyal medya hesaplarında paylaşılacaktır.</w:t>
            </w:r>
            <w:r w:rsidR="00C315C6">
              <w:rPr>
                <w:sz w:val="16"/>
                <w:lang w:val="tr-TR"/>
              </w:rPr>
              <w:t xml:space="preserve">  </w:t>
            </w:r>
            <w:r w:rsidR="00F67514">
              <w:rPr>
                <w:sz w:val="16"/>
                <w:lang w:val="tr-TR"/>
              </w:rPr>
              <w:t>Proje süresince İlçe Halk K</w:t>
            </w:r>
            <w:r w:rsidR="00817F5A">
              <w:rPr>
                <w:sz w:val="16"/>
                <w:lang w:val="tr-TR"/>
              </w:rPr>
              <w:t>ütüphanesinin de desteği alınacaktır.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spacing w:before="1"/>
              <w:ind w:left="110" w:right="94"/>
              <w:jc w:val="center"/>
              <w:rPr>
                <w:sz w:val="16"/>
                <w:lang w:val="tr-TR"/>
              </w:rPr>
            </w:pPr>
            <w:r w:rsidRPr="008F7528">
              <w:rPr>
                <w:sz w:val="16"/>
                <w:lang w:val="tr-TR"/>
              </w:rPr>
              <w:t>Okul Komisyonu</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330"/>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894142">
        <w:trPr>
          <w:trHeight w:val="1350"/>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32"/>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15</w:t>
            </w:r>
          </w:p>
        </w:tc>
        <w:tc>
          <w:tcPr>
            <w:tcW w:w="1910" w:type="dxa"/>
          </w:tcPr>
          <w:p w:rsidR="008F7528" w:rsidRPr="007E1AF1" w:rsidRDefault="008F7528" w:rsidP="00A72538">
            <w:pPr>
              <w:pStyle w:val="TableParagraph"/>
              <w:spacing w:before="7"/>
              <w:rPr>
                <w:b/>
                <w:sz w:val="21"/>
                <w:lang w:val="tr-TR"/>
              </w:rPr>
            </w:pPr>
          </w:p>
          <w:p w:rsidR="008F7528" w:rsidRPr="007E1AF1" w:rsidRDefault="008F7528" w:rsidP="00A72538">
            <w:pPr>
              <w:pStyle w:val="TableParagraph"/>
              <w:spacing w:line="360" w:lineRule="auto"/>
              <w:ind w:left="118" w:right="106"/>
              <w:jc w:val="center"/>
              <w:rPr>
                <w:b/>
                <w:sz w:val="16"/>
                <w:lang w:val="tr-TR"/>
              </w:rPr>
            </w:pPr>
            <w:r w:rsidRPr="007E1AF1">
              <w:rPr>
                <w:b/>
                <w:sz w:val="16"/>
                <w:lang w:val="tr-TR"/>
              </w:rPr>
              <w:t>Balıkesir Yüz yüze / Uzaktan Öğrenme Şenliği’ne Katılım Başvurusu</w:t>
            </w:r>
          </w:p>
        </w:tc>
        <w:tc>
          <w:tcPr>
            <w:tcW w:w="3868" w:type="dxa"/>
            <w:vAlign w:val="center"/>
          </w:tcPr>
          <w:p w:rsidR="008F7528" w:rsidRPr="008F7528" w:rsidRDefault="00817F5A" w:rsidP="0058578D">
            <w:pPr>
              <w:pStyle w:val="TableParagraph"/>
              <w:spacing w:before="109" w:line="360" w:lineRule="auto"/>
              <w:ind w:left="108" w:right="95"/>
              <w:jc w:val="center"/>
              <w:rPr>
                <w:sz w:val="16"/>
                <w:lang w:val="tr-TR"/>
              </w:rPr>
            </w:pPr>
            <w:r>
              <w:rPr>
                <w:sz w:val="16"/>
                <w:lang w:val="tr-TR"/>
              </w:rPr>
              <w:t>Yıl boyunca okul bünyesinde gerçekleştirilecek yerel ve ulusal tüm projelerden iyi örnekleri sergilemek amacıyla Balıkesir Öğrenme Şenliğine katılmak için başvuruda bulunulacaktır.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125"/>
              <w:rPr>
                <w:sz w:val="16"/>
                <w:lang w:val="tr-TR"/>
              </w:rPr>
            </w:pPr>
            <w:r w:rsidRPr="008F7528">
              <w:rPr>
                <w:sz w:val="16"/>
                <w:lang w:val="tr-TR"/>
              </w:rPr>
              <w:t>Okul Müdürlüğü ve</w:t>
            </w:r>
          </w:p>
          <w:p w:rsidR="008F7528" w:rsidRPr="008F7528" w:rsidRDefault="008F7528" w:rsidP="00A72538">
            <w:pPr>
              <w:pStyle w:val="TableParagraph"/>
              <w:spacing w:before="92"/>
              <w:ind w:left="209"/>
              <w:rPr>
                <w:sz w:val="16"/>
                <w:lang w:val="tr-TR"/>
              </w:rPr>
            </w:pPr>
            <w:r w:rsidRPr="008F7528">
              <w:rPr>
                <w:sz w:val="16"/>
                <w:lang w:val="tr-TR"/>
              </w:rPr>
              <w:t>Okul Komisyonu</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ind w:left="167" w:right="144"/>
              <w:jc w:val="center"/>
              <w:rPr>
                <w:sz w:val="16"/>
                <w:lang w:val="tr-TR"/>
              </w:rPr>
            </w:pPr>
            <w:r w:rsidRPr="008F7528">
              <w:rPr>
                <w:sz w:val="16"/>
                <w:lang w:val="tr-TR"/>
              </w:rPr>
              <w:t>Nisan-Mayıs</w:t>
            </w:r>
            <w:r w:rsidR="0058578D">
              <w:rPr>
                <w:sz w:val="16"/>
                <w:lang w:val="tr-TR"/>
              </w:rPr>
              <w:t xml:space="preserve"> 2022</w:t>
            </w:r>
          </w:p>
        </w:tc>
      </w:tr>
      <w:tr w:rsidR="008F7528" w:rsidRPr="008F7528" w:rsidTr="000463E3">
        <w:trPr>
          <w:trHeight w:val="1548"/>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16</w:t>
            </w:r>
          </w:p>
        </w:tc>
        <w:tc>
          <w:tcPr>
            <w:tcW w:w="1910" w:type="dxa"/>
          </w:tcPr>
          <w:p w:rsidR="008F7528" w:rsidRPr="007E1AF1" w:rsidRDefault="008F7528" w:rsidP="00A72538">
            <w:pPr>
              <w:pStyle w:val="TableParagraph"/>
              <w:spacing w:before="112" w:line="360" w:lineRule="auto"/>
              <w:ind w:left="189" w:right="172" w:hanging="1"/>
              <w:jc w:val="center"/>
              <w:rPr>
                <w:b/>
                <w:sz w:val="16"/>
                <w:lang w:val="tr-TR"/>
              </w:rPr>
            </w:pPr>
            <w:r w:rsidRPr="007E1AF1">
              <w:rPr>
                <w:b/>
                <w:sz w:val="16"/>
                <w:lang w:val="tr-TR"/>
              </w:rPr>
              <w:t>Öğrencilere Etkili ve Verimli Çalışma Alışkanlığı Kazandırma</w:t>
            </w:r>
          </w:p>
        </w:tc>
        <w:tc>
          <w:tcPr>
            <w:tcW w:w="3868" w:type="dxa"/>
            <w:vAlign w:val="center"/>
          </w:tcPr>
          <w:p w:rsidR="008F7528" w:rsidRPr="008F7528" w:rsidRDefault="00B56CDA" w:rsidP="0058578D">
            <w:pPr>
              <w:pStyle w:val="TableParagraph"/>
              <w:spacing w:line="360" w:lineRule="auto"/>
              <w:ind w:left="192" w:right="162" w:firstLine="26"/>
              <w:jc w:val="center"/>
              <w:rPr>
                <w:sz w:val="16"/>
                <w:lang w:val="tr-TR"/>
              </w:rPr>
            </w:pPr>
            <w:r>
              <w:rPr>
                <w:sz w:val="16"/>
                <w:lang w:val="tr-TR"/>
              </w:rPr>
              <w:t xml:space="preserve">11 ve </w:t>
            </w:r>
            <w:r w:rsidR="00F959F7">
              <w:rPr>
                <w:sz w:val="16"/>
                <w:lang w:val="tr-TR"/>
              </w:rPr>
              <w:t>12.sınıf öğrencilerimizin ders başarılarını artırmak ve üniversite</w:t>
            </w:r>
            <w:r w:rsidR="00E16F82">
              <w:rPr>
                <w:sz w:val="16"/>
                <w:lang w:val="tr-TR"/>
              </w:rPr>
              <w:t xml:space="preserve"> </w:t>
            </w:r>
            <w:r w:rsidR="00F959F7">
              <w:rPr>
                <w:sz w:val="16"/>
                <w:lang w:val="tr-TR"/>
              </w:rPr>
              <w:t>sınavlarında etkin bir performans sağlamak amacıyla danışman öğretmenleri ve rehber öğretmen eşliğinde bireysel ders çalışma pla</w:t>
            </w:r>
            <w:r w:rsidR="00E16F82">
              <w:rPr>
                <w:sz w:val="16"/>
                <w:lang w:val="tr-TR"/>
              </w:rPr>
              <w:t>n</w:t>
            </w:r>
            <w:r w:rsidR="00F959F7">
              <w:rPr>
                <w:sz w:val="16"/>
                <w:lang w:val="tr-TR"/>
              </w:rPr>
              <w:t>ları oluşturulacaktır.</w:t>
            </w:r>
          </w:p>
        </w:tc>
        <w:tc>
          <w:tcPr>
            <w:tcW w:w="1518" w:type="dxa"/>
            <w:vAlign w:val="center"/>
          </w:tcPr>
          <w:p w:rsidR="008F7528" w:rsidRPr="008F7528" w:rsidRDefault="008F7528" w:rsidP="000463E3">
            <w:pPr>
              <w:pStyle w:val="TableParagraph"/>
              <w:spacing w:before="112" w:line="360" w:lineRule="auto"/>
              <w:ind w:left="193" w:right="173" w:hanging="3"/>
              <w:jc w:val="center"/>
              <w:rPr>
                <w:sz w:val="16"/>
                <w:lang w:val="tr-TR"/>
              </w:rPr>
            </w:pPr>
            <w:r w:rsidRPr="008F7528">
              <w:rPr>
                <w:sz w:val="16"/>
                <w:lang w:val="tr-TR"/>
              </w:rPr>
              <w:t>Rehberlik Servisi/Danışman Öğretmenler</w:t>
            </w:r>
          </w:p>
        </w:tc>
        <w:tc>
          <w:tcPr>
            <w:tcW w:w="1348" w:type="dxa"/>
            <w:vAlign w:val="center"/>
          </w:tcPr>
          <w:p w:rsidR="008F7528" w:rsidRPr="008F7528" w:rsidRDefault="008F7528" w:rsidP="0058578D">
            <w:pPr>
              <w:pStyle w:val="TableParagraph"/>
              <w:spacing w:before="111"/>
              <w:jc w:val="center"/>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58578D">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58578D">
        <w:trPr>
          <w:trHeight w:val="2560"/>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17</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108" w:line="360" w:lineRule="auto"/>
              <w:ind w:left="167" w:right="156" w:hanging="2"/>
              <w:jc w:val="center"/>
              <w:rPr>
                <w:b/>
                <w:sz w:val="16"/>
                <w:lang w:val="tr-TR"/>
              </w:rPr>
            </w:pPr>
            <w:r w:rsidRPr="007E1AF1">
              <w:rPr>
                <w:b/>
                <w:sz w:val="16"/>
                <w:lang w:val="tr-TR"/>
              </w:rPr>
              <w:t>Motivasyonun Arttırılması ve Kaygının Azaltılması</w:t>
            </w:r>
          </w:p>
        </w:tc>
        <w:tc>
          <w:tcPr>
            <w:tcW w:w="3868" w:type="dxa"/>
          </w:tcPr>
          <w:p w:rsidR="008F7528" w:rsidRPr="008F7528" w:rsidRDefault="008F7528" w:rsidP="00781BB0">
            <w:pPr>
              <w:pStyle w:val="TableParagraph"/>
              <w:spacing w:before="109" w:line="360" w:lineRule="auto"/>
              <w:ind w:left="124" w:right="111"/>
              <w:jc w:val="center"/>
              <w:rPr>
                <w:sz w:val="16"/>
                <w:lang w:val="tr-TR"/>
              </w:rPr>
            </w:pPr>
            <w:r w:rsidRPr="008F7528">
              <w:rPr>
                <w:sz w:val="16"/>
                <w:lang w:val="tr-TR"/>
              </w:rPr>
              <w:t xml:space="preserve">Öğrencilere ders çalışma alışkanlıklarını kazandırmak, öğrencilerin </w:t>
            </w:r>
            <w:proofErr w:type="gramStart"/>
            <w:r w:rsidRPr="008F7528">
              <w:rPr>
                <w:sz w:val="16"/>
                <w:lang w:val="tr-TR"/>
              </w:rPr>
              <w:t>motivasyonunu</w:t>
            </w:r>
            <w:proofErr w:type="gramEnd"/>
            <w:r w:rsidRPr="008F7528">
              <w:rPr>
                <w:sz w:val="16"/>
                <w:lang w:val="tr-TR"/>
              </w:rPr>
              <w:t xml:space="preserve"> arttırmak, sınav kaygısını ve teknoloji bağımlılığını azaltmak için yüz yüze / çevrimiçi bilgilendirme toplantıları ve seminerler</w:t>
            </w:r>
            <w:r w:rsidR="00E16F82">
              <w:rPr>
                <w:sz w:val="16"/>
                <w:lang w:val="tr-TR"/>
              </w:rPr>
              <w:t xml:space="preserve"> düzenlen</w:t>
            </w:r>
            <w:r w:rsidR="00F67514">
              <w:rPr>
                <w:sz w:val="16"/>
                <w:lang w:val="tr-TR"/>
              </w:rPr>
              <w:t>ecek olup bu konuda Bandırma RAM</w:t>
            </w:r>
            <w:r w:rsidR="00E16F82">
              <w:rPr>
                <w:sz w:val="16"/>
                <w:lang w:val="tr-TR"/>
              </w:rPr>
              <w:t xml:space="preserve"> dan destek alınacaktır.</w:t>
            </w:r>
            <w:r w:rsidR="001A623F">
              <w:rPr>
                <w:sz w:val="16"/>
                <w:lang w:val="tr-TR"/>
              </w:rPr>
              <w:t xml:space="preserve"> </w:t>
            </w:r>
            <w:r w:rsidR="00E16F82">
              <w:rPr>
                <w:sz w:val="16"/>
                <w:lang w:val="tr-TR"/>
              </w:rPr>
              <w:t>Rehber öğretmen tarafından sınav kaygısıyla baş</w:t>
            </w:r>
            <w:r w:rsidR="00F67514">
              <w:rPr>
                <w:sz w:val="16"/>
                <w:lang w:val="tr-TR"/>
              </w:rPr>
              <w:t xml:space="preserve"> </w:t>
            </w:r>
            <w:r w:rsidR="00E16F82">
              <w:rPr>
                <w:sz w:val="16"/>
                <w:lang w:val="tr-TR"/>
              </w:rPr>
              <w:t xml:space="preserve">etme noktasında özellikle </w:t>
            </w:r>
            <w:r w:rsidR="00B56CDA">
              <w:rPr>
                <w:sz w:val="16"/>
                <w:lang w:val="tr-TR"/>
              </w:rPr>
              <w:t xml:space="preserve">11 ve </w:t>
            </w:r>
            <w:r w:rsidR="00E16F82">
              <w:rPr>
                <w:sz w:val="16"/>
                <w:lang w:val="tr-TR"/>
              </w:rPr>
              <w:t xml:space="preserve">12.sınıf öğrencilerine düzenli aralıklarla </w:t>
            </w:r>
            <w:r w:rsidR="00781BB0">
              <w:rPr>
                <w:sz w:val="16"/>
                <w:lang w:val="tr-TR"/>
              </w:rPr>
              <w:t xml:space="preserve">seminerler </w:t>
            </w:r>
            <w:r w:rsidR="00E16F82">
              <w:rPr>
                <w:sz w:val="16"/>
                <w:lang w:val="tr-TR"/>
              </w:rPr>
              <w:t>yapılacaktır.</w:t>
            </w:r>
          </w:p>
        </w:tc>
        <w:tc>
          <w:tcPr>
            <w:tcW w:w="1518" w:type="dxa"/>
            <w:vAlign w:val="center"/>
          </w:tcPr>
          <w:p w:rsidR="008F7528" w:rsidRPr="008F7528" w:rsidRDefault="0058578D" w:rsidP="0058578D">
            <w:pPr>
              <w:pStyle w:val="TableParagraph"/>
              <w:spacing w:before="108" w:line="360" w:lineRule="auto"/>
              <w:ind w:left="113" w:right="91"/>
              <w:jc w:val="center"/>
              <w:rPr>
                <w:sz w:val="16"/>
                <w:lang w:val="tr-TR"/>
              </w:rPr>
            </w:pPr>
            <w:r>
              <w:rPr>
                <w:sz w:val="16"/>
                <w:lang w:val="tr-TR"/>
              </w:rPr>
              <w:t>O</w:t>
            </w:r>
            <w:r w:rsidR="008F7528" w:rsidRPr="008F7528">
              <w:rPr>
                <w:sz w:val="16"/>
                <w:lang w:val="tr-TR"/>
              </w:rPr>
              <w:t>kul Müdürlüğü, Okul Rehberlik Servisi</w:t>
            </w:r>
          </w:p>
        </w:tc>
        <w:tc>
          <w:tcPr>
            <w:tcW w:w="1348" w:type="dxa"/>
            <w:vAlign w:val="center"/>
          </w:tcPr>
          <w:p w:rsidR="008F7528" w:rsidRPr="008F7528" w:rsidRDefault="008F7528" w:rsidP="0058578D">
            <w:pPr>
              <w:pStyle w:val="TableParagraph"/>
              <w:spacing w:before="107"/>
              <w:jc w:val="center"/>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58578D">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58578D">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18</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rPr>
                <w:b/>
                <w:sz w:val="18"/>
                <w:lang w:val="tr-TR"/>
              </w:rPr>
            </w:pPr>
          </w:p>
          <w:p w:rsidR="008F7528" w:rsidRPr="007E1AF1" w:rsidRDefault="008F7528" w:rsidP="00A72538">
            <w:pPr>
              <w:pStyle w:val="TableParagraph"/>
              <w:spacing w:before="108" w:line="360" w:lineRule="auto"/>
              <w:ind w:left="112" w:right="98" w:hanging="3"/>
              <w:jc w:val="center"/>
              <w:rPr>
                <w:b/>
                <w:sz w:val="16"/>
                <w:lang w:val="tr-TR"/>
              </w:rPr>
            </w:pPr>
            <w:r w:rsidRPr="007E1AF1">
              <w:rPr>
                <w:b/>
                <w:sz w:val="16"/>
                <w:lang w:val="tr-TR"/>
              </w:rPr>
              <w:t>Yüz Yüze / Çevrimiçi Gezi ve Ziyaretler ile Bilgilendirme Toplantıları</w:t>
            </w:r>
          </w:p>
        </w:tc>
        <w:tc>
          <w:tcPr>
            <w:tcW w:w="3868" w:type="dxa"/>
          </w:tcPr>
          <w:p w:rsidR="008F7528" w:rsidRPr="008F7528" w:rsidRDefault="008F7528" w:rsidP="00A72538">
            <w:pPr>
              <w:pStyle w:val="TableParagraph"/>
              <w:spacing w:before="4"/>
              <w:rPr>
                <w:b/>
                <w:sz w:val="21"/>
                <w:lang w:val="tr-TR"/>
              </w:rPr>
            </w:pPr>
          </w:p>
          <w:p w:rsidR="008F7528" w:rsidRDefault="006958F6" w:rsidP="00875B37">
            <w:pPr>
              <w:pStyle w:val="TableParagraph"/>
              <w:spacing w:before="1" w:line="360" w:lineRule="auto"/>
              <w:ind w:left="238" w:right="226" w:firstLine="1"/>
              <w:jc w:val="center"/>
              <w:rPr>
                <w:sz w:val="16"/>
                <w:lang w:val="tr-TR"/>
              </w:rPr>
            </w:pPr>
            <w:r>
              <w:rPr>
                <w:sz w:val="16"/>
                <w:lang w:val="tr-TR"/>
              </w:rPr>
              <w:t>L</w:t>
            </w:r>
            <w:r w:rsidR="008F7528" w:rsidRPr="008F7528">
              <w:rPr>
                <w:sz w:val="16"/>
                <w:lang w:val="tr-TR"/>
              </w:rPr>
              <w:t xml:space="preserve">ise son sınıf öğrencilerinin ilgi ve yeteneklerine göre bir üst öğretim kurumlarını seçebilmeleri için, </w:t>
            </w:r>
            <w:r>
              <w:rPr>
                <w:sz w:val="16"/>
                <w:lang w:val="tr-TR"/>
              </w:rPr>
              <w:t>17 Eylül Üniversitesiyle işbirliği yapılacak olup meslek seçimlerine</w:t>
            </w:r>
            <w:r w:rsidR="00875B37">
              <w:rPr>
                <w:sz w:val="16"/>
                <w:lang w:val="tr-TR"/>
              </w:rPr>
              <w:t xml:space="preserve"> </w:t>
            </w:r>
            <w:r>
              <w:rPr>
                <w:sz w:val="16"/>
                <w:lang w:val="tr-TR"/>
              </w:rPr>
              <w:t>destek olmak için</w:t>
            </w:r>
            <w:r w:rsidR="00781BB0">
              <w:rPr>
                <w:sz w:val="16"/>
                <w:lang w:val="tr-TR"/>
              </w:rPr>
              <w:t xml:space="preserve"> de</w:t>
            </w:r>
            <w:r>
              <w:rPr>
                <w:sz w:val="16"/>
                <w:lang w:val="tr-TR"/>
              </w:rPr>
              <w:t xml:space="preserve"> kariyer günleri düzenlenecektir</w:t>
            </w:r>
            <w:r w:rsidR="008F7528" w:rsidRPr="008F7528">
              <w:rPr>
                <w:sz w:val="16"/>
                <w:lang w:val="tr-TR"/>
              </w:rPr>
              <w:t>.</w:t>
            </w:r>
          </w:p>
          <w:p w:rsidR="007B47C2" w:rsidRPr="008F7528" w:rsidRDefault="007B47C2" w:rsidP="00875B37">
            <w:pPr>
              <w:pStyle w:val="TableParagraph"/>
              <w:spacing w:before="1" w:line="360" w:lineRule="auto"/>
              <w:ind w:left="238" w:right="226" w:firstLine="1"/>
              <w:jc w:val="center"/>
              <w:rPr>
                <w:sz w:val="16"/>
                <w:lang w:val="tr-TR"/>
              </w:rPr>
            </w:pPr>
            <w:r>
              <w:rPr>
                <w:sz w:val="16"/>
                <w:lang w:val="tr-TR"/>
              </w:rPr>
              <w:t>Yıl içinde üniversite gezileri düzenlenerek öğrencilerin farklı üniversiteler ve bölümler hakkında bilgi sahibi olması sağlanacaktır.</w:t>
            </w:r>
          </w:p>
        </w:tc>
        <w:tc>
          <w:tcPr>
            <w:tcW w:w="1518" w:type="dxa"/>
          </w:tcPr>
          <w:p w:rsidR="008F7528" w:rsidRPr="008F7528" w:rsidRDefault="008F7528" w:rsidP="00A72538">
            <w:pPr>
              <w:pStyle w:val="TableParagraph"/>
              <w:spacing w:before="109" w:line="360" w:lineRule="auto"/>
              <w:ind w:left="171" w:right="151" w:hanging="1"/>
              <w:jc w:val="center"/>
              <w:rPr>
                <w:sz w:val="16"/>
                <w:lang w:val="tr-TR"/>
              </w:rPr>
            </w:pPr>
            <w:r w:rsidRPr="008F7528">
              <w:rPr>
                <w:sz w:val="16"/>
                <w:lang w:val="tr-TR"/>
              </w:rPr>
              <w:t>Okul Müdürlüğü Başkanlığında Rehber Öğretmen, Danışman Öğretmen, Şube Sınıf Öğretmeni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7"/>
              <w:ind w:left="331"/>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A72538">
            <w:pPr>
              <w:pStyle w:val="TableParagraph"/>
              <w:spacing w:before="92" w:line="360" w:lineRule="auto"/>
              <w:ind w:left="167" w:right="143"/>
              <w:jc w:val="center"/>
              <w:rPr>
                <w:sz w:val="16"/>
                <w:lang w:val="tr-TR"/>
              </w:rPr>
            </w:pPr>
            <w:r w:rsidRPr="008F7528">
              <w:rPr>
                <w:sz w:val="16"/>
                <w:lang w:val="tr-TR"/>
              </w:rPr>
              <w:t>Eğitim-Öğretim yılı Süresince</w:t>
            </w:r>
          </w:p>
        </w:tc>
      </w:tr>
      <w:tr w:rsidR="008F7528" w:rsidRPr="008F7528" w:rsidTr="0058578D">
        <w:trPr>
          <w:trHeight w:val="1067"/>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19</w:t>
            </w:r>
          </w:p>
        </w:tc>
        <w:tc>
          <w:tcPr>
            <w:tcW w:w="1910" w:type="dxa"/>
            <w:vAlign w:val="center"/>
          </w:tcPr>
          <w:p w:rsidR="008F7528" w:rsidRPr="007E1AF1" w:rsidRDefault="008F7528" w:rsidP="0058578D">
            <w:pPr>
              <w:pStyle w:val="TableParagraph"/>
              <w:jc w:val="center"/>
              <w:rPr>
                <w:b/>
                <w:sz w:val="18"/>
                <w:lang w:val="tr-TR"/>
              </w:rPr>
            </w:pPr>
          </w:p>
          <w:p w:rsidR="008F7528" w:rsidRPr="007E1AF1" w:rsidRDefault="008F7528" w:rsidP="0058578D">
            <w:pPr>
              <w:pStyle w:val="TableParagraph"/>
              <w:spacing w:before="6"/>
              <w:jc w:val="center"/>
              <w:rPr>
                <w:b/>
                <w:sz w:val="15"/>
                <w:lang w:val="tr-TR"/>
              </w:rPr>
            </w:pPr>
          </w:p>
          <w:p w:rsidR="008F7528" w:rsidRPr="007E1AF1" w:rsidRDefault="008F7528" w:rsidP="0058578D">
            <w:pPr>
              <w:pStyle w:val="TableParagraph"/>
              <w:ind w:left="120" w:right="106"/>
              <w:jc w:val="center"/>
              <w:rPr>
                <w:b/>
                <w:sz w:val="16"/>
                <w:lang w:val="tr-TR"/>
              </w:rPr>
            </w:pPr>
            <w:r w:rsidRPr="007E1AF1">
              <w:rPr>
                <w:b/>
                <w:sz w:val="16"/>
                <w:lang w:val="tr-TR"/>
              </w:rPr>
              <w:t>Ödüllendirme</w:t>
            </w:r>
          </w:p>
        </w:tc>
        <w:tc>
          <w:tcPr>
            <w:tcW w:w="3868" w:type="dxa"/>
          </w:tcPr>
          <w:p w:rsidR="008F7528" w:rsidRPr="008F7528" w:rsidRDefault="00875B37" w:rsidP="00875B37">
            <w:pPr>
              <w:pStyle w:val="TableParagraph"/>
              <w:spacing w:before="109" w:line="360" w:lineRule="auto"/>
              <w:ind w:left="173" w:right="160" w:firstLine="1"/>
              <w:jc w:val="center"/>
              <w:rPr>
                <w:sz w:val="16"/>
                <w:lang w:val="tr-TR"/>
              </w:rPr>
            </w:pPr>
            <w:r>
              <w:rPr>
                <w:sz w:val="16"/>
                <w:lang w:val="tr-TR"/>
              </w:rPr>
              <w:t xml:space="preserve">Yıl boyunca sürdürülen tüm çalışmaların </w:t>
            </w:r>
            <w:r w:rsidR="00F67514">
              <w:rPr>
                <w:sz w:val="16"/>
                <w:lang w:val="tr-TR"/>
              </w:rPr>
              <w:t>ödüllendirilmesi, BİGEP</w:t>
            </w:r>
            <w:r>
              <w:rPr>
                <w:sz w:val="16"/>
                <w:lang w:val="tr-TR"/>
              </w:rPr>
              <w:t xml:space="preserve"> kılavuzunda yer alan şartların gerçekleşmesi sağlandığında okul müdürlüğü ve üst kurumlar tarafından yapılacaktır. Emeği geçen öğretmen ve öğrencilerin desteklenmesi  ve motivasyonlarının artırılması  için ödüllendirme sistemi etkin olarak kullanılacaktır</w:t>
            </w:r>
            <w:proofErr w:type="gramStart"/>
            <w:r>
              <w:rPr>
                <w:sz w:val="16"/>
                <w:lang w:val="tr-TR"/>
              </w:rPr>
              <w:t>.</w:t>
            </w:r>
            <w:r w:rsidR="008F7528" w:rsidRPr="008F7528">
              <w:rPr>
                <w:sz w:val="16"/>
                <w:lang w:val="tr-TR"/>
              </w:rPr>
              <w:t>.</w:t>
            </w:r>
            <w:proofErr w:type="gramEnd"/>
          </w:p>
        </w:tc>
        <w:tc>
          <w:tcPr>
            <w:tcW w:w="1518" w:type="dxa"/>
            <w:vAlign w:val="center"/>
          </w:tcPr>
          <w:p w:rsidR="008F7528" w:rsidRPr="008F7528" w:rsidRDefault="008F7528" w:rsidP="0058578D">
            <w:pPr>
              <w:pStyle w:val="TableParagraph"/>
              <w:jc w:val="center"/>
              <w:rPr>
                <w:b/>
                <w:sz w:val="18"/>
                <w:lang w:val="tr-TR"/>
              </w:rPr>
            </w:pPr>
          </w:p>
          <w:p w:rsidR="008F7528" w:rsidRPr="008F7528" w:rsidRDefault="008F7528" w:rsidP="0058578D">
            <w:pPr>
              <w:pStyle w:val="TableParagraph"/>
              <w:spacing w:before="6"/>
              <w:jc w:val="center"/>
              <w:rPr>
                <w:b/>
                <w:sz w:val="15"/>
                <w:lang w:val="tr-TR"/>
              </w:rPr>
            </w:pPr>
          </w:p>
          <w:p w:rsidR="008F7528" w:rsidRPr="008F7528" w:rsidRDefault="008F7528" w:rsidP="0058578D">
            <w:pPr>
              <w:pStyle w:val="TableParagraph"/>
              <w:ind w:left="110" w:right="94"/>
              <w:jc w:val="center"/>
              <w:rPr>
                <w:sz w:val="16"/>
                <w:lang w:val="tr-TR"/>
              </w:rPr>
            </w:pPr>
            <w:r w:rsidRPr="008F7528">
              <w:rPr>
                <w:sz w:val="16"/>
                <w:lang w:val="tr-TR"/>
              </w:rPr>
              <w:t>Okul Müdürlüğü</w:t>
            </w:r>
          </w:p>
        </w:tc>
        <w:tc>
          <w:tcPr>
            <w:tcW w:w="1348" w:type="dxa"/>
            <w:vAlign w:val="center"/>
          </w:tcPr>
          <w:p w:rsidR="008F7528" w:rsidRPr="008F7528" w:rsidRDefault="008F7528" w:rsidP="0058578D">
            <w:pPr>
              <w:pStyle w:val="TableParagraph"/>
              <w:spacing w:before="109"/>
              <w:jc w:val="center"/>
              <w:rPr>
                <w:sz w:val="16"/>
                <w:lang w:val="tr-TR"/>
              </w:rPr>
            </w:pPr>
            <w:r w:rsidRPr="008F7528">
              <w:rPr>
                <w:sz w:val="16"/>
                <w:lang w:val="tr-TR"/>
              </w:rPr>
              <w:t>202</w:t>
            </w:r>
            <w:r w:rsidR="00A42ADD">
              <w:rPr>
                <w:sz w:val="16"/>
                <w:lang w:val="tr-TR"/>
              </w:rPr>
              <w:t>1</w:t>
            </w:r>
            <w:r w:rsidRPr="008F7528">
              <w:rPr>
                <w:sz w:val="16"/>
                <w:lang w:val="tr-TR"/>
              </w:rPr>
              <w:t>-202</w:t>
            </w:r>
            <w:r w:rsidR="00A42ADD">
              <w:rPr>
                <w:sz w:val="16"/>
                <w:lang w:val="tr-TR"/>
              </w:rPr>
              <w:t>2</w:t>
            </w:r>
          </w:p>
          <w:p w:rsidR="008F7528" w:rsidRPr="008F7528" w:rsidRDefault="008F7528" w:rsidP="0058578D">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58578D">
        <w:trPr>
          <w:trHeight w:val="1067"/>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20</w:t>
            </w:r>
          </w:p>
        </w:tc>
        <w:tc>
          <w:tcPr>
            <w:tcW w:w="1910" w:type="dxa"/>
          </w:tcPr>
          <w:p w:rsidR="008F7528" w:rsidRPr="007E1AF1" w:rsidRDefault="008F7528" w:rsidP="00A72538">
            <w:pPr>
              <w:pStyle w:val="TableParagraph"/>
              <w:rPr>
                <w:b/>
                <w:sz w:val="18"/>
                <w:lang w:val="tr-TR"/>
              </w:rPr>
            </w:pPr>
          </w:p>
          <w:p w:rsidR="008F7528" w:rsidRPr="007E1AF1" w:rsidRDefault="008F7528" w:rsidP="00A72538">
            <w:pPr>
              <w:pStyle w:val="TableParagraph"/>
              <w:spacing w:before="6"/>
              <w:rPr>
                <w:b/>
                <w:sz w:val="15"/>
                <w:lang w:val="tr-TR"/>
              </w:rPr>
            </w:pPr>
          </w:p>
          <w:p w:rsidR="008F7528" w:rsidRPr="007E1AF1" w:rsidRDefault="008F7528" w:rsidP="00A72538">
            <w:pPr>
              <w:pStyle w:val="TableParagraph"/>
              <w:ind w:left="120" w:right="106"/>
              <w:jc w:val="center"/>
              <w:rPr>
                <w:b/>
                <w:sz w:val="16"/>
                <w:lang w:val="tr-TR"/>
              </w:rPr>
            </w:pPr>
            <w:r w:rsidRPr="007E1AF1">
              <w:rPr>
                <w:b/>
                <w:sz w:val="16"/>
                <w:lang w:val="tr-TR"/>
              </w:rPr>
              <w:t>Projenin Raporlanması</w:t>
            </w:r>
          </w:p>
        </w:tc>
        <w:tc>
          <w:tcPr>
            <w:tcW w:w="3868" w:type="dxa"/>
          </w:tcPr>
          <w:p w:rsidR="008F7528" w:rsidRPr="008F7528" w:rsidRDefault="00875B37" w:rsidP="00875B37">
            <w:pPr>
              <w:pStyle w:val="TableParagraph"/>
              <w:spacing w:before="109" w:line="360" w:lineRule="auto"/>
              <w:ind w:left="333" w:right="318" w:hanging="4"/>
              <w:jc w:val="center"/>
              <w:rPr>
                <w:sz w:val="16"/>
                <w:lang w:val="tr-TR"/>
              </w:rPr>
            </w:pPr>
            <w:r>
              <w:rPr>
                <w:sz w:val="16"/>
                <w:lang w:val="tr-TR"/>
              </w:rPr>
              <w:t xml:space="preserve">Okul bünyesinde yapılan tüm projeler </w:t>
            </w:r>
            <w:proofErr w:type="gramStart"/>
            <w:r>
              <w:rPr>
                <w:sz w:val="16"/>
                <w:lang w:val="tr-TR"/>
              </w:rPr>
              <w:t>yıl sonunda</w:t>
            </w:r>
            <w:proofErr w:type="gramEnd"/>
            <w:r>
              <w:rPr>
                <w:sz w:val="16"/>
                <w:lang w:val="tr-TR"/>
              </w:rPr>
              <w:t xml:space="preserve"> </w:t>
            </w:r>
            <w:proofErr w:type="spellStart"/>
            <w:r>
              <w:rPr>
                <w:sz w:val="16"/>
                <w:lang w:val="tr-TR"/>
              </w:rPr>
              <w:t>raporlaştırılarak</w:t>
            </w:r>
            <w:proofErr w:type="spellEnd"/>
            <w:r>
              <w:rPr>
                <w:sz w:val="16"/>
                <w:lang w:val="tr-TR"/>
              </w:rPr>
              <w:t xml:space="preserve"> il ve ilçe proje yürütme kuruluna sunulacaktır.  </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61" w:right="144"/>
              <w:jc w:val="center"/>
              <w:rPr>
                <w:sz w:val="16"/>
                <w:lang w:val="tr-TR"/>
              </w:rPr>
            </w:pPr>
            <w:r w:rsidRPr="008F7528">
              <w:rPr>
                <w:sz w:val="16"/>
                <w:lang w:val="tr-TR"/>
              </w:rPr>
              <w:t>Temmuz</w:t>
            </w:r>
            <w:r w:rsidR="0058578D">
              <w:rPr>
                <w:sz w:val="16"/>
                <w:lang w:val="tr-TR"/>
              </w:rPr>
              <w:t xml:space="preserve"> 2022</w:t>
            </w:r>
          </w:p>
        </w:tc>
      </w:tr>
    </w:tbl>
    <w:p w:rsidR="00A63FA2" w:rsidRPr="008F7528" w:rsidRDefault="008F7528">
      <w:pPr>
        <w:rPr>
          <w:sz w:val="2"/>
          <w:szCs w:val="2"/>
        </w:rPr>
      </w:pPr>
      <w:r w:rsidRPr="008F7528">
        <w:rPr>
          <w:noProof/>
          <w:lang w:eastAsia="tr-TR"/>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304800</wp:posOffset>
                </wp:positionV>
                <wp:extent cx="6951345" cy="10083165"/>
                <wp:effectExtent l="9525" t="9525" r="11430" b="1333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 name="Line 19"/>
                        <wps:cNvCnPr>
                          <a:cxnSpLocks noChangeShapeType="1"/>
                        </wps:cNvCnPr>
                        <wps:spPr bwMode="auto">
                          <a:xfrm>
                            <a:off x="487" y="480"/>
                            <a:ext cx="0" cy="178"/>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3" name="AutoShape 20"/>
                        <wps:cNvSpPr>
                          <a:spLocks/>
                        </wps:cNvSpPr>
                        <wps:spPr bwMode="auto">
                          <a:xfrm>
                            <a:off x="480" y="480"/>
                            <a:ext cx="10947" cy="178"/>
                          </a:xfrm>
                          <a:custGeom>
                            <a:avLst/>
                            <a:gdLst>
                              <a:gd name="T0" fmla="+- 0 480 480"/>
                              <a:gd name="T1" fmla="*/ T0 w 10947"/>
                              <a:gd name="T2" fmla="+- 0 487 480"/>
                              <a:gd name="T3" fmla="*/ 487 h 178"/>
                              <a:gd name="T4" fmla="+- 0 658 480"/>
                              <a:gd name="T5" fmla="*/ T4 w 10947"/>
                              <a:gd name="T6" fmla="+- 0 487 480"/>
                              <a:gd name="T7" fmla="*/ 487 h 178"/>
                              <a:gd name="T8" fmla="+- 0 658 480"/>
                              <a:gd name="T9" fmla="*/ T8 w 10947"/>
                              <a:gd name="T10" fmla="+- 0 487 480"/>
                              <a:gd name="T11" fmla="*/ 487 h 178"/>
                              <a:gd name="T12" fmla="+- 0 11249 480"/>
                              <a:gd name="T13" fmla="*/ T12 w 10947"/>
                              <a:gd name="T14" fmla="+- 0 487 480"/>
                              <a:gd name="T15" fmla="*/ 487 h 178"/>
                              <a:gd name="T16" fmla="+- 0 658 480"/>
                              <a:gd name="T17" fmla="*/ T16 w 10947"/>
                              <a:gd name="T18" fmla="+- 0 650 480"/>
                              <a:gd name="T19" fmla="*/ 650 h 178"/>
                              <a:gd name="T20" fmla="+- 0 11249 480"/>
                              <a:gd name="T21" fmla="*/ T20 w 10947"/>
                              <a:gd name="T22" fmla="+- 0 650 480"/>
                              <a:gd name="T23" fmla="*/ 650 h 178"/>
                              <a:gd name="T24" fmla="+- 0 11419 480"/>
                              <a:gd name="T25" fmla="*/ T24 w 10947"/>
                              <a:gd name="T26" fmla="+- 0 480 480"/>
                              <a:gd name="T27" fmla="*/ 480 h 178"/>
                              <a:gd name="T28" fmla="+- 0 11419 480"/>
                              <a:gd name="T29" fmla="*/ T28 w 10947"/>
                              <a:gd name="T30" fmla="+- 0 658 480"/>
                              <a:gd name="T31" fmla="*/ 658 h 178"/>
                              <a:gd name="T32" fmla="+- 0 11249 480"/>
                              <a:gd name="T33" fmla="*/ T32 w 10947"/>
                              <a:gd name="T34" fmla="+- 0 487 480"/>
                              <a:gd name="T35" fmla="*/ 487 h 178"/>
                              <a:gd name="T36" fmla="+- 0 11426 480"/>
                              <a:gd name="T37" fmla="*/ T36 w 10947"/>
                              <a:gd name="T38" fmla="+- 0 487 480"/>
                              <a:gd name="T39" fmla="*/ 48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47" h="178">
                                <a:moveTo>
                                  <a:pt x="0" y="7"/>
                                </a:moveTo>
                                <a:lnTo>
                                  <a:pt x="178" y="7"/>
                                </a:lnTo>
                                <a:moveTo>
                                  <a:pt x="178" y="7"/>
                                </a:moveTo>
                                <a:lnTo>
                                  <a:pt x="10769" y="7"/>
                                </a:lnTo>
                                <a:moveTo>
                                  <a:pt x="178" y="170"/>
                                </a:moveTo>
                                <a:lnTo>
                                  <a:pt x="10769" y="170"/>
                                </a:lnTo>
                                <a:moveTo>
                                  <a:pt x="10939" y="0"/>
                                </a:moveTo>
                                <a:lnTo>
                                  <a:pt x="10939" y="178"/>
                                </a:lnTo>
                                <a:moveTo>
                                  <a:pt x="10769" y="7"/>
                                </a:moveTo>
                                <a:lnTo>
                                  <a:pt x="10946"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a:off x="487" y="643"/>
                            <a:ext cx="164" cy="15552"/>
                          </a:xfrm>
                          <a:custGeom>
                            <a:avLst/>
                            <a:gdLst>
                              <a:gd name="T0" fmla="+- 0 487 487"/>
                              <a:gd name="T1" fmla="*/ T0 w 164"/>
                              <a:gd name="T2" fmla="+- 0 658 643"/>
                              <a:gd name="T3" fmla="*/ 658 h 15552"/>
                              <a:gd name="T4" fmla="+- 0 487 487"/>
                              <a:gd name="T5" fmla="*/ T4 w 164"/>
                              <a:gd name="T6" fmla="+- 0 16181 643"/>
                              <a:gd name="T7" fmla="*/ 16181 h 15552"/>
                              <a:gd name="T8" fmla="+- 0 650 487"/>
                              <a:gd name="T9" fmla="*/ T8 w 164"/>
                              <a:gd name="T10" fmla="+- 0 643 643"/>
                              <a:gd name="T11" fmla="*/ 643 h 15552"/>
                              <a:gd name="T12" fmla="+- 0 650 487"/>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0" y="15"/>
                                </a:moveTo>
                                <a:lnTo>
                                  <a:pt x="0" y="15538"/>
                                </a:lnTo>
                                <a:moveTo>
                                  <a:pt x="163" y="0"/>
                                </a:moveTo>
                                <a:lnTo>
                                  <a:pt x="163"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2"/>
                        <wps:cNvSpPr>
                          <a:spLocks/>
                        </wps:cNvSpPr>
                        <wps:spPr bwMode="auto">
                          <a:xfrm>
                            <a:off x="11256" y="643"/>
                            <a:ext cx="164" cy="15552"/>
                          </a:xfrm>
                          <a:custGeom>
                            <a:avLst/>
                            <a:gdLst>
                              <a:gd name="T0" fmla="+- 0 11419 11256"/>
                              <a:gd name="T1" fmla="*/ T0 w 164"/>
                              <a:gd name="T2" fmla="+- 0 658 643"/>
                              <a:gd name="T3" fmla="*/ 658 h 15552"/>
                              <a:gd name="T4" fmla="+- 0 11419 11256"/>
                              <a:gd name="T5" fmla="*/ T4 w 164"/>
                              <a:gd name="T6" fmla="+- 0 16181 643"/>
                              <a:gd name="T7" fmla="*/ 16181 h 15552"/>
                              <a:gd name="T8" fmla="+- 0 11256 11256"/>
                              <a:gd name="T9" fmla="*/ T8 w 164"/>
                              <a:gd name="T10" fmla="+- 0 643 643"/>
                              <a:gd name="T11" fmla="*/ 643 h 15552"/>
                              <a:gd name="T12" fmla="+- 0 11256 11256"/>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163" y="15"/>
                                </a:moveTo>
                                <a:lnTo>
                                  <a:pt x="163" y="15538"/>
                                </a:lnTo>
                                <a:moveTo>
                                  <a:pt x="0" y="0"/>
                                </a:moveTo>
                                <a:lnTo>
                                  <a:pt x="0"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3"/>
                        <wps:cNvSpPr>
                          <a:spLocks/>
                        </wps:cNvSpPr>
                        <wps:spPr bwMode="auto">
                          <a:xfrm>
                            <a:off x="480" y="16180"/>
                            <a:ext cx="10769" cy="178"/>
                          </a:xfrm>
                          <a:custGeom>
                            <a:avLst/>
                            <a:gdLst>
                              <a:gd name="T0" fmla="+- 0 487 480"/>
                              <a:gd name="T1" fmla="*/ T0 w 10769"/>
                              <a:gd name="T2" fmla="+- 0 16181 16181"/>
                              <a:gd name="T3" fmla="*/ 16181 h 178"/>
                              <a:gd name="T4" fmla="+- 0 487 480"/>
                              <a:gd name="T5" fmla="*/ T4 w 10769"/>
                              <a:gd name="T6" fmla="+- 0 16358 16181"/>
                              <a:gd name="T7" fmla="*/ 16358 h 178"/>
                              <a:gd name="T8" fmla="+- 0 480 480"/>
                              <a:gd name="T9" fmla="*/ T8 w 10769"/>
                              <a:gd name="T10" fmla="+- 0 16351 16181"/>
                              <a:gd name="T11" fmla="*/ 16351 h 178"/>
                              <a:gd name="T12" fmla="+- 0 658 480"/>
                              <a:gd name="T13" fmla="*/ T12 w 10769"/>
                              <a:gd name="T14" fmla="+- 0 16351 16181"/>
                              <a:gd name="T15" fmla="*/ 16351 h 178"/>
                              <a:gd name="T16" fmla="+- 0 658 480"/>
                              <a:gd name="T17" fmla="*/ T16 w 10769"/>
                              <a:gd name="T18" fmla="+- 0 16351 16181"/>
                              <a:gd name="T19" fmla="*/ 16351 h 178"/>
                              <a:gd name="T20" fmla="+- 0 11249 480"/>
                              <a:gd name="T21" fmla="*/ T20 w 10769"/>
                              <a:gd name="T22" fmla="+- 0 16351 16181"/>
                              <a:gd name="T23" fmla="*/ 16351 h 178"/>
                              <a:gd name="T24" fmla="+- 0 658 480"/>
                              <a:gd name="T25" fmla="*/ T24 w 10769"/>
                              <a:gd name="T26" fmla="+- 0 16188 16181"/>
                              <a:gd name="T27" fmla="*/ 16188 h 178"/>
                              <a:gd name="T28" fmla="+- 0 11249 480"/>
                              <a:gd name="T29" fmla="*/ T28 w 10769"/>
                              <a:gd name="T30" fmla="+- 0 16188 16181"/>
                              <a:gd name="T31" fmla="*/ 16188 h 1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69" h="178">
                                <a:moveTo>
                                  <a:pt x="7" y="0"/>
                                </a:moveTo>
                                <a:lnTo>
                                  <a:pt x="7" y="177"/>
                                </a:lnTo>
                                <a:moveTo>
                                  <a:pt x="0" y="170"/>
                                </a:moveTo>
                                <a:lnTo>
                                  <a:pt x="178" y="170"/>
                                </a:lnTo>
                                <a:moveTo>
                                  <a:pt x="178" y="170"/>
                                </a:moveTo>
                                <a:lnTo>
                                  <a:pt x="10769" y="170"/>
                                </a:lnTo>
                                <a:moveTo>
                                  <a:pt x="178" y="7"/>
                                </a:moveTo>
                                <a:lnTo>
                                  <a:pt x="10769"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4"/>
                        <wps:cNvCnPr>
                          <a:cxnSpLocks noChangeShapeType="1"/>
                        </wps:cNvCnPr>
                        <wps:spPr bwMode="auto">
                          <a:xfrm>
                            <a:off x="11419" y="16181"/>
                            <a:ext cx="0" cy="177"/>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8" name="Line 25"/>
                        <wps:cNvCnPr>
                          <a:cxnSpLocks noChangeShapeType="1"/>
                        </wps:cNvCnPr>
                        <wps:spPr bwMode="auto">
                          <a:xfrm>
                            <a:off x="11249" y="16351"/>
                            <a:ext cx="177" cy="0"/>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2E769" id="Grup 1" o:spid="_x0000_s1026" style="position:absolute;margin-left:24pt;margin-top:24pt;width:547.35pt;height:793.95pt;z-index:-2516520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">
                <v:line id="Line 19" o:spid="_x0000_s1027" style="position:absolute;visibility:visible;mso-wrap-style:square" from="487,480" to="4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" strokecolor="#0070c0" strokeweight=".72pt"/>
                <v:shape id="AutoShape 20" o:spid="_x0000_s1028" style="position:absolute;left:480;top:480;width:10947;height:178;visibility:visible;mso-wrap-style:square;v-text-anchor:top" coordsize="109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" path="m,7r178,m178,7r10591,m178,170r10591,m10939,r,178m10769,7r177,e" filled="f" strokecolor="#0070c0" strokeweight=".72pt">
                  <v:path arrowok="t" o:connecttype="custom" o:connectlocs="0,487;178,487;178,487;10769,487;178,650;10769,650;10939,480;10939,658;10769,487;10946,487" o:connectangles="0,0,0,0,0,0,0,0,0,0"/>
                </v:shape>
                <v:shape id="AutoShape 21" o:spid="_x0000_s1029" style="position:absolute;left:487;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" path="m,15l,15538m163,r,15552e" filled="f" strokecolor="#0070c0" strokeweight=".72pt">
                  <v:path arrowok="t" o:connecttype="custom" o:connectlocs="0,658;0,16181;163,643;163,16195" o:connectangles="0,0,0,0"/>
                </v:shape>
                <v:shape id="AutoShape 22" o:spid="_x0000_s1030" style="position:absolute;left:11256;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" path="m163,15r,15523m,l,15552e" filled="f" strokecolor="#0070c0" strokeweight=".72pt">
                  <v:path arrowok="t" o:connecttype="custom" o:connectlocs="163,658;163,16181;0,643;0,16195" o:connectangles="0,0,0,0"/>
                </v:shape>
                <v:shape id="AutoShape 23" o:spid="_x0000_s1031" style="position:absolute;left:480;top:16180;width:10769;height:178;visibility:visible;mso-wrap-style:square;v-text-anchor:top" coordsize="1076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" path="m7,r,177m,170r178,m178,170r10591,m178,7r10591,e" filled="f" strokecolor="#0070c0" strokeweight=".72pt">
                  <v:path arrowok="t" o:connecttype="custom" o:connectlocs="7,16181;7,16358;0,16351;178,16351;178,16351;10769,16351;178,16188;10769,16188" o:connectangles="0,0,0,0,0,0,0,0"/>
                </v:shape>
                <v:line id="Line 24" o:spid="_x0000_s1032" style="position:absolute;visibility:visible;mso-wrap-style:square" from="11419,16181" to="11419,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" strokecolor="#0070c0" strokeweight=".72pt"/>
                <v:line id="Line 25" o:spid="_x0000_s1033" style="position:absolute;visibility:visible;mso-wrap-style:square" from="11249,16351" to="11426,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" strokecolor="#0070c0" strokeweight=".72pt"/>
                <w10:wrap anchorx="page" anchory="page"/>
              </v:group>
            </w:pict>
          </mc:Fallback>
        </mc:AlternateContent>
      </w:r>
    </w:p>
    <w:sectPr w:rsidR="00A63FA2" w:rsidRPr="008F7528" w:rsidSect="007E1AF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A2"/>
    <w:rsid w:val="00000755"/>
    <w:rsid w:val="00033B29"/>
    <w:rsid w:val="000463E3"/>
    <w:rsid w:val="000C1F72"/>
    <w:rsid w:val="001A623F"/>
    <w:rsid w:val="001B4758"/>
    <w:rsid w:val="001B780D"/>
    <w:rsid w:val="001E3827"/>
    <w:rsid w:val="0021219C"/>
    <w:rsid w:val="00212EFF"/>
    <w:rsid w:val="002150A8"/>
    <w:rsid w:val="002224A5"/>
    <w:rsid w:val="00237C50"/>
    <w:rsid w:val="0027753F"/>
    <w:rsid w:val="00300DE1"/>
    <w:rsid w:val="00372BF6"/>
    <w:rsid w:val="00374B24"/>
    <w:rsid w:val="00387026"/>
    <w:rsid w:val="003B2AFA"/>
    <w:rsid w:val="00452E05"/>
    <w:rsid w:val="00487960"/>
    <w:rsid w:val="004B5EFF"/>
    <w:rsid w:val="004C602B"/>
    <w:rsid w:val="004F6ABA"/>
    <w:rsid w:val="005445E0"/>
    <w:rsid w:val="00545A79"/>
    <w:rsid w:val="0058578D"/>
    <w:rsid w:val="00587057"/>
    <w:rsid w:val="005B2328"/>
    <w:rsid w:val="005B2A6C"/>
    <w:rsid w:val="005C59D4"/>
    <w:rsid w:val="005E49C1"/>
    <w:rsid w:val="00660912"/>
    <w:rsid w:val="006958F6"/>
    <w:rsid w:val="00705302"/>
    <w:rsid w:val="00714707"/>
    <w:rsid w:val="0072019A"/>
    <w:rsid w:val="0073388B"/>
    <w:rsid w:val="007350C7"/>
    <w:rsid w:val="007650A1"/>
    <w:rsid w:val="00781BB0"/>
    <w:rsid w:val="007A4BF3"/>
    <w:rsid w:val="007B47C2"/>
    <w:rsid w:val="007E1AF1"/>
    <w:rsid w:val="007E7B7A"/>
    <w:rsid w:val="007F7DF9"/>
    <w:rsid w:val="008013E0"/>
    <w:rsid w:val="00814A4C"/>
    <w:rsid w:val="00817F5A"/>
    <w:rsid w:val="0083560F"/>
    <w:rsid w:val="00875B37"/>
    <w:rsid w:val="00886FBB"/>
    <w:rsid w:val="00894142"/>
    <w:rsid w:val="008A2FA2"/>
    <w:rsid w:val="008C4E15"/>
    <w:rsid w:val="008F7528"/>
    <w:rsid w:val="009314C2"/>
    <w:rsid w:val="009B7EEB"/>
    <w:rsid w:val="009C2782"/>
    <w:rsid w:val="009C78C1"/>
    <w:rsid w:val="00A0031D"/>
    <w:rsid w:val="00A27CF0"/>
    <w:rsid w:val="00A42ADD"/>
    <w:rsid w:val="00A63FA2"/>
    <w:rsid w:val="00A92C38"/>
    <w:rsid w:val="00AB2613"/>
    <w:rsid w:val="00AB52AF"/>
    <w:rsid w:val="00AC0C3D"/>
    <w:rsid w:val="00AC5522"/>
    <w:rsid w:val="00B1400E"/>
    <w:rsid w:val="00B34126"/>
    <w:rsid w:val="00B56CDA"/>
    <w:rsid w:val="00B9594B"/>
    <w:rsid w:val="00BD11E4"/>
    <w:rsid w:val="00BD4842"/>
    <w:rsid w:val="00C1296B"/>
    <w:rsid w:val="00C12E1D"/>
    <w:rsid w:val="00C315C6"/>
    <w:rsid w:val="00C358D2"/>
    <w:rsid w:val="00C37076"/>
    <w:rsid w:val="00C83FEA"/>
    <w:rsid w:val="00C97CAC"/>
    <w:rsid w:val="00CB5EFD"/>
    <w:rsid w:val="00CC59BD"/>
    <w:rsid w:val="00CC70D7"/>
    <w:rsid w:val="00CF5D8F"/>
    <w:rsid w:val="00D07042"/>
    <w:rsid w:val="00D14DD9"/>
    <w:rsid w:val="00D25A0D"/>
    <w:rsid w:val="00D31BCE"/>
    <w:rsid w:val="00D75EE2"/>
    <w:rsid w:val="00E16F82"/>
    <w:rsid w:val="00E57D74"/>
    <w:rsid w:val="00EA41C6"/>
    <w:rsid w:val="00EC459E"/>
    <w:rsid w:val="00EE1567"/>
    <w:rsid w:val="00F418AD"/>
    <w:rsid w:val="00F65B86"/>
    <w:rsid w:val="00F67514"/>
    <w:rsid w:val="00F70B0D"/>
    <w:rsid w:val="00F959F7"/>
    <w:rsid w:val="00FD6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2E60"/>
  <w15:docId w15:val="{B78ABFEC-8EF0-43BA-8093-09EA9A01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7528"/>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8F7528"/>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8F7528"/>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Default">
    <w:name w:val="Default"/>
    <w:rsid w:val="002224A5"/>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5B2328"/>
    <w:pPr>
      <w:spacing w:after="0" w:line="240" w:lineRule="auto"/>
    </w:pPr>
  </w:style>
  <w:style w:type="paragraph" w:styleId="BalonMetni">
    <w:name w:val="Balloon Text"/>
    <w:basedOn w:val="Normal"/>
    <w:link w:val="BalonMetniChar"/>
    <w:uiPriority w:val="99"/>
    <w:semiHidden/>
    <w:unhideWhenUsed/>
    <w:rsid w:val="00A92C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2C38"/>
    <w:rPr>
      <w:rFonts w:ascii="Segoe UI" w:hAnsi="Segoe UI" w:cs="Segoe UI"/>
      <w:sz w:val="18"/>
      <w:szCs w:val="18"/>
    </w:rPr>
  </w:style>
  <w:style w:type="table" w:styleId="TabloKlavuzu">
    <w:name w:val="Table Grid"/>
    <w:basedOn w:val="NormalTablo"/>
    <w:uiPriority w:val="39"/>
    <w:rsid w:val="0073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48770">
      <w:bodyDiv w:val="1"/>
      <w:marLeft w:val="0"/>
      <w:marRight w:val="0"/>
      <w:marTop w:val="0"/>
      <w:marBottom w:val="0"/>
      <w:divBdr>
        <w:top w:val="none" w:sz="0" w:space="0" w:color="auto"/>
        <w:left w:val="none" w:sz="0" w:space="0" w:color="auto"/>
        <w:bottom w:val="none" w:sz="0" w:space="0" w:color="auto"/>
        <w:right w:val="none" w:sz="0" w:space="0" w:color="auto"/>
      </w:divBdr>
    </w:div>
    <w:div w:id="673798209">
      <w:bodyDiv w:val="1"/>
      <w:marLeft w:val="0"/>
      <w:marRight w:val="0"/>
      <w:marTop w:val="0"/>
      <w:marBottom w:val="0"/>
      <w:divBdr>
        <w:top w:val="none" w:sz="0" w:space="0" w:color="auto"/>
        <w:left w:val="none" w:sz="0" w:space="0" w:color="auto"/>
        <w:bottom w:val="none" w:sz="0" w:space="0" w:color="auto"/>
        <w:right w:val="none" w:sz="0" w:space="0" w:color="auto"/>
      </w:divBdr>
    </w:div>
    <w:div w:id="19460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8</Pages>
  <Words>2121</Words>
  <Characters>12093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Yuşa YILDIZ</dc:creator>
  <cp:lastModifiedBy>HAFSA SULTAN</cp:lastModifiedBy>
  <cp:revision>67</cp:revision>
  <cp:lastPrinted>2021-10-22T10:42:00Z</cp:lastPrinted>
  <dcterms:created xsi:type="dcterms:W3CDTF">2021-09-28T11:11:00Z</dcterms:created>
  <dcterms:modified xsi:type="dcterms:W3CDTF">2021-11-01T06:48:00Z</dcterms:modified>
</cp:coreProperties>
</file>